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7C" w:rsidRPr="005B2E85" w:rsidRDefault="00F4187C">
      <w:pPr>
        <w:rPr>
          <w:b/>
          <w:sz w:val="20"/>
          <w:szCs w:val="20"/>
        </w:rPr>
      </w:pPr>
      <w:r w:rsidRPr="005B2E85">
        <w:rPr>
          <w:b/>
          <w:sz w:val="20"/>
          <w:szCs w:val="20"/>
        </w:rPr>
        <w:t>OSNOVNA ŠKOLA LUKA</w:t>
      </w:r>
    </w:p>
    <w:p w:rsidR="00F140A5" w:rsidRPr="005B2E85" w:rsidRDefault="00F4187C">
      <w:pPr>
        <w:rPr>
          <w:b/>
          <w:sz w:val="20"/>
          <w:szCs w:val="20"/>
        </w:rPr>
      </w:pPr>
      <w:r w:rsidRPr="005B2E85">
        <w:rPr>
          <w:b/>
          <w:sz w:val="20"/>
          <w:szCs w:val="20"/>
        </w:rPr>
        <w:t xml:space="preserve">TRG </w:t>
      </w:r>
      <w:proofErr w:type="spellStart"/>
      <w:r w:rsidRPr="005B2E85">
        <w:rPr>
          <w:b/>
          <w:sz w:val="20"/>
          <w:szCs w:val="20"/>
        </w:rPr>
        <w:t>SV.ROKA</w:t>
      </w:r>
      <w:proofErr w:type="spellEnd"/>
      <w:r w:rsidRPr="005B2E85">
        <w:rPr>
          <w:b/>
          <w:sz w:val="20"/>
          <w:szCs w:val="20"/>
        </w:rPr>
        <w:t xml:space="preserve"> 3</w:t>
      </w:r>
      <w:r w:rsidR="00F140A5" w:rsidRPr="005B2E85">
        <w:rPr>
          <w:b/>
          <w:sz w:val="20"/>
          <w:szCs w:val="20"/>
        </w:rPr>
        <w:t>, 10296 LUKA</w:t>
      </w:r>
    </w:p>
    <w:p w:rsidR="00F4187C" w:rsidRPr="005B2E85" w:rsidRDefault="00F4187C">
      <w:pPr>
        <w:rPr>
          <w:b/>
          <w:sz w:val="20"/>
          <w:szCs w:val="20"/>
        </w:rPr>
      </w:pPr>
      <w:proofErr w:type="spellStart"/>
      <w:r w:rsidRPr="005B2E85">
        <w:rPr>
          <w:b/>
          <w:sz w:val="20"/>
          <w:szCs w:val="20"/>
        </w:rPr>
        <w:t>M.B</w:t>
      </w:r>
      <w:proofErr w:type="spellEnd"/>
      <w:r w:rsidRPr="005B2E85">
        <w:rPr>
          <w:b/>
          <w:sz w:val="20"/>
          <w:szCs w:val="20"/>
        </w:rPr>
        <w:t>. 02162385</w:t>
      </w:r>
    </w:p>
    <w:p w:rsidR="00F4187C" w:rsidRDefault="00F4187C">
      <w:pPr>
        <w:rPr>
          <w:b/>
          <w:sz w:val="20"/>
          <w:szCs w:val="20"/>
        </w:rPr>
      </w:pPr>
      <w:r w:rsidRPr="005B2E85">
        <w:rPr>
          <w:b/>
          <w:sz w:val="20"/>
          <w:szCs w:val="20"/>
        </w:rPr>
        <w:t>RKDP: 42129</w:t>
      </w:r>
    </w:p>
    <w:p w:rsidR="006710ED" w:rsidRDefault="006710ED">
      <w:pPr>
        <w:rPr>
          <w:b/>
          <w:sz w:val="20"/>
          <w:szCs w:val="20"/>
        </w:rPr>
      </w:pPr>
      <w:r>
        <w:rPr>
          <w:b/>
          <w:sz w:val="20"/>
          <w:szCs w:val="20"/>
        </w:rPr>
        <w:t>OIB: 49289776013</w:t>
      </w:r>
    </w:p>
    <w:p w:rsidR="00A04AF3" w:rsidRPr="005B2E85" w:rsidRDefault="00A04AF3">
      <w:pPr>
        <w:rPr>
          <w:b/>
          <w:sz w:val="20"/>
          <w:szCs w:val="20"/>
        </w:rPr>
      </w:pPr>
    </w:p>
    <w:p w:rsidR="00465634" w:rsidRDefault="00F4187C" w:rsidP="00465634">
      <w:pPr>
        <w:rPr>
          <w:b/>
        </w:rPr>
      </w:pPr>
      <w:r w:rsidRPr="00325811">
        <w:rPr>
          <w:b/>
        </w:rPr>
        <w:t xml:space="preserve">BILJEŠKE  UZ FINANCIJSKA IZVJEŠĆA </w:t>
      </w:r>
      <w:r w:rsidR="00466DC0">
        <w:rPr>
          <w:b/>
        </w:rPr>
        <w:t>3</w:t>
      </w:r>
      <w:r w:rsidR="000019FA">
        <w:rPr>
          <w:b/>
        </w:rPr>
        <w:t>1.1</w:t>
      </w:r>
      <w:r w:rsidR="007E6011">
        <w:rPr>
          <w:b/>
        </w:rPr>
        <w:t>2</w:t>
      </w:r>
      <w:r w:rsidR="00466DC0">
        <w:rPr>
          <w:b/>
        </w:rPr>
        <w:t>.201</w:t>
      </w:r>
      <w:r w:rsidR="00BB774A">
        <w:rPr>
          <w:b/>
        </w:rPr>
        <w:t>7</w:t>
      </w:r>
      <w:r w:rsidR="00466DC0">
        <w:rPr>
          <w:b/>
        </w:rPr>
        <w:t>.</w:t>
      </w:r>
    </w:p>
    <w:p w:rsidR="00A04AF3" w:rsidRDefault="00A04AF3" w:rsidP="00465634">
      <w:pPr>
        <w:rPr>
          <w:b/>
        </w:rPr>
      </w:pPr>
    </w:p>
    <w:p w:rsidR="00A04AF3" w:rsidRPr="00747CEB" w:rsidRDefault="00A04AF3" w:rsidP="00465634">
      <w:pPr>
        <w:rPr>
          <w:b/>
        </w:rPr>
      </w:pPr>
    </w:p>
    <w:p w:rsidR="00F4187C" w:rsidRPr="00465634" w:rsidRDefault="00F4187C">
      <w:pPr>
        <w:rPr>
          <w:sz w:val="18"/>
          <w:szCs w:val="18"/>
        </w:rPr>
      </w:pPr>
      <w:r w:rsidRPr="00465634">
        <w:rPr>
          <w:sz w:val="18"/>
          <w:szCs w:val="18"/>
        </w:rPr>
        <w:t xml:space="preserve">OSNOVNA ŠKOLA LUKA </w:t>
      </w:r>
      <w:r w:rsidR="00F140A5" w:rsidRPr="00465634">
        <w:rPr>
          <w:sz w:val="18"/>
          <w:szCs w:val="18"/>
        </w:rPr>
        <w:t xml:space="preserve"> nastala je 01.01.2007. godine odvajanjem OŠ </w:t>
      </w:r>
      <w:proofErr w:type="spellStart"/>
      <w:r w:rsidR="00F140A5" w:rsidRPr="00465634">
        <w:rPr>
          <w:sz w:val="18"/>
          <w:szCs w:val="18"/>
        </w:rPr>
        <w:t>Kupljenovo</w:t>
      </w:r>
      <w:proofErr w:type="spellEnd"/>
      <w:r w:rsidR="00F140A5" w:rsidRPr="00465634">
        <w:rPr>
          <w:sz w:val="18"/>
          <w:szCs w:val="18"/>
        </w:rPr>
        <w:t>-Luka u dvije ustanove.</w:t>
      </w:r>
    </w:p>
    <w:p w:rsidR="00F4187C" w:rsidRDefault="00F4187C">
      <w:pPr>
        <w:rPr>
          <w:sz w:val="18"/>
          <w:szCs w:val="18"/>
        </w:rPr>
      </w:pPr>
      <w:r w:rsidRPr="00465634">
        <w:rPr>
          <w:sz w:val="18"/>
          <w:szCs w:val="18"/>
        </w:rPr>
        <w:t xml:space="preserve"> </w:t>
      </w:r>
      <w:r w:rsidR="00653AAC">
        <w:rPr>
          <w:sz w:val="18"/>
          <w:szCs w:val="18"/>
        </w:rPr>
        <w:t xml:space="preserve">Financijski pregled </w:t>
      </w:r>
      <w:r w:rsidR="00466DC0">
        <w:rPr>
          <w:sz w:val="18"/>
          <w:szCs w:val="18"/>
        </w:rPr>
        <w:t>3</w:t>
      </w:r>
      <w:r w:rsidR="000019FA">
        <w:rPr>
          <w:sz w:val="18"/>
          <w:szCs w:val="18"/>
        </w:rPr>
        <w:t>1</w:t>
      </w:r>
      <w:r w:rsidR="00466DC0">
        <w:rPr>
          <w:sz w:val="18"/>
          <w:szCs w:val="18"/>
        </w:rPr>
        <w:t>.</w:t>
      </w:r>
      <w:r w:rsidR="000019FA">
        <w:rPr>
          <w:sz w:val="18"/>
          <w:szCs w:val="18"/>
        </w:rPr>
        <w:t>12</w:t>
      </w:r>
      <w:r w:rsidR="00466DC0">
        <w:rPr>
          <w:sz w:val="18"/>
          <w:szCs w:val="18"/>
        </w:rPr>
        <w:t>.201</w:t>
      </w:r>
      <w:r w:rsidR="003F1276">
        <w:rPr>
          <w:sz w:val="18"/>
          <w:szCs w:val="18"/>
        </w:rPr>
        <w:t>7</w:t>
      </w:r>
      <w:r w:rsidR="00466DC0">
        <w:rPr>
          <w:sz w:val="18"/>
          <w:szCs w:val="18"/>
        </w:rPr>
        <w:t>.</w:t>
      </w:r>
      <w:r w:rsidR="00653AAC">
        <w:rPr>
          <w:sz w:val="18"/>
          <w:szCs w:val="18"/>
        </w:rPr>
        <w:t xml:space="preserve"> godine:</w:t>
      </w:r>
    </w:p>
    <w:p w:rsidR="00A04AF3" w:rsidRPr="0067115B" w:rsidRDefault="00A04AF3">
      <w:pPr>
        <w:rPr>
          <w:sz w:val="18"/>
          <w:szCs w:val="18"/>
        </w:rPr>
      </w:pPr>
    </w:p>
    <w:p w:rsidR="00A04AF3" w:rsidRDefault="00F4187C">
      <w:pPr>
        <w:rPr>
          <w:b/>
        </w:rPr>
      </w:pPr>
      <w:r w:rsidRPr="00717FCA">
        <w:rPr>
          <w:b/>
        </w:rPr>
        <w:t>BILJEŠKA 1.  PRIHODI</w:t>
      </w:r>
    </w:p>
    <w:p w:rsidR="0067115B" w:rsidRPr="004B20D3" w:rsidRDefault="0067115B"/>
    <w:tbl>
      <w:tblPr>
        <w:tblStyle w:val="Reetkatablice"/>
        <w:tblW w:w="0" w:type="auto"/>
        <w:tblLook w:val="01E0"/>
      </w:tblPr>
      <w:tblGrid>
        <w:gridCol w:w="1004"/>
        <w:gridCol w:w="763"/>
        <w:gridCol w:w="4862"/>
        <w:gridCol w:w="2299"/>
      </w:tblGrid>
      <w:tr w:rsidR="00C512F5" w:rsidRPr="004B20D3" w:rsidTr="008B3498">
        <w:tc>
          <w:tcPr>
            <w:tcW w:w="1004" w:type="dxa"/>
          </w:tcPr>
          <w:p w:rsidR="00C512F5" w:rsidRPr="004B20D3" w:rsidRDefault="00C512F5" w:rsidP="0067115B">
            <w:r w:rsidRPr="004B20D3">
              <w:t>Red.br.</w:t>
            </w:r>
          </w:p>
        </w:tc>
        <w:tc>
          <w:tcPr>
            <w:tcW w:w="763" w:type="dxa"/>
          </w:tcPr>
          <w:p w:rsidR="00C512F5" w:rsidRPr="004B20D3" w:rsidRDefault="00C512F5" w:rsidP="0067115B">
            <w:r w:rsidRPr="004B20D3">
              <w:t>Aop</w:t>
            </w:r>
          </w:p>
        </w:tc>
        <w:tc>
          <w:tcPr>
            <w:tcW w:w="4862" w:type="dxa"/>
          </w:tcPr>
          <w:p w:rsidR="00C512F5" w:rsidRPr="004B20D3" w:rsidRDefault="00C512F5" w:rsidP="0067115B">
            <w:r w:rsidRPr="004B20D3">
              <w:t>Opis</w:t>
            </w:r>
          </w:p>
        </w:tc>
        <w:tc>
          <w:tcPr>
            <w:tcW w:w="2299" w:type="dxa"/>
          </w:tcPr>
          <w:p w:rsidR="00C512F5" w:rsidRPr="004B20D3" w:rsidRDefault="00C512F5" w:rsidP="0067115B">
            <w:r w:rsidRPr="004B20D3">
              <w:t>Iznos</w:t>
            </w:r>
          </w:p>
        </w:tc>
      </w:tr>
      <w:tr w:rsidR="00321D62" w:rsidRPr="004B20D3" w:rsidTr="008B3498">
        <w:tc>
          <w:tcPr>
            <w:tcW w:w="1004" w:type="dxa"/>
          </w:tcPr>
          <w:p w:rsidR="00321D62" w:rsidRPr="004B20D3" w:rsidRDefault="00321D62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321D62" w:rsidRDefault="00867969" w:rsidP="0067115B">
            <w:r>
              <w:t>065</w:t>
            </w:r>
          </w:p>
        </w:tc>
        <w:tc>
          <w:tcPr>
            <w:tcW w:w="4862" w:type="dxa"/>
          </w:tcPr>
          <w:p w:rsidR="00321D62" w:rsidRPr="004B20D3" w:rsidRDefault="00867969" w:rsidP="00BB774A">
            <w:r>
              <w:t>Ministarstvo – plaća, naknade, prijevoz</w:t>
            </w:r>
            <w:r w:rsidR="00E95A1C">
              <w:t xml:space="preserve">, </w:t>
            </w:r>
          </w:p>
        </w:tc>
        <w:tc>
          <w:tcPr>
            <w:tcW w:w="2299" w:type="dxa"/>
          </w:tcPr>
          <w:p w:rsidR="00321D62" w:rsidRPr="004B20D3" w:rsidRDefault="00BB774A" w:rsidP="006309E7">
            <w:pPr>
              <w:jc w:val="right"/>
            </w:pPr>
            <w:r>
              <w:t>2411449,20</w:t>
            </w:r>
          </w:p>
        </w:tc>
      </w:tr>
      <w:tr w:rsidR="00C512F5" w:rsidRPr="004B20D3" w:rsidTr="008B3498">
        <w:tc>
          <w:tcPr>
            <w:tcW w:w="1004" w:type="dxa"/>
          </w:tcPr>
          <w:p w:rsidR="00C512F5" w:rsidRPr="004B20D3" w:rsidRDefault="00C512F5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C512F5" w:rsidRPr="004B20D3" w:rsidRDefault="00867969" w:rsidP="0067115B">
            <w:r>
              <w:t>065</w:t>
            </w:r>
          </w:p>
        </w:tc>
        <w:tc>
          <w:tcPr>
            <w:tcW w:w="4862" w:type="dxa"/>
          </w:tcPr>
          <w:p w:rsidR="00C512F5" w:rsidRPr="004B20D3" w:rsidRDefault="00867969" w:rsidP="0067115B">
            <w:r>
              <w:t>Ministarstvo – naknada za invalide</w:t>
            </w:r>
          </w:p>
        </w:tc>
        <w:tc>
          <w:tcPr>
            <w:tcW w:w="2299" w:type="dxa"/>
          </w:tcPr>
          <w:p w:rsidR="00C512F5" w:rsidRPr="004B20D3" w:rsidRDefault="00BB774A" w:rsidP="006309E7">
            <w:pPr>
              <w:jc w:val="right"/>
            </w:pPr>
            <w:r>
              <w:t>11746,80</w:t>
            </w:r>
          </w:p>
        </w:tc>
      </w:tr>
      <w:tr w:rsidR="00855BC1" w:rsidRPr="004B20D3" w:rsidTr="008B3498">
        <w:tc>
          <w:tcPr>
            <w:tcW w:w="1004" w:type="dxa"/>
          </w:tcPr>
          <w:p w:rsidR="00855BC1" w:rsidRPr="004B20D3" w:rsidRDefault="00855BC1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855BC1" w:rsidRDefault="00855BC1" w:rsidP="0067115B">
            <w:r>
              <w:t>065</w:t>
            </w:r>
          </w:p>
        </w:tc>
        <w:tc>
          <w:tcPr>
            <w:tcW w:w="4862" w:type="dxa"/>
          </w:tcPr>
          <w:p w:rsidR="00855BC1" w:rsidRDefault="00855BC1" w:rsidP="0067115B">
            <w:r>
              <w:t>Ministarstvo - računala</w:t>
            </w:r>
          </w:p>
        </w:tc>
        <w:tc>
          <w:tcPr>
            <w:tcW w:w="2299" w:type="dxa"/>
          </w:tcPr>
          <w:p w:rsidR="00855BC1" w:rsidRDefault="00855BC1" w:rsidP="006309E7">
            <w:pPr>
              <w:jc w:val="right"/>
            </w:pPr>
            <w:r>
              <w:t>45000,00</w:t>
            </w:r>
          </w:p>
        </w:tc>
      </w:tr>
      <w:tr w:rsidR="006309E7" w:rsidRPr="004B20D3" w:rsidTr="008B3498">
        <w:tc>
          <w:tcPr>
            <w:tcW w:w="1004" w:type="dxa"/>
          </w:tcPr>
          <w:p w:rsidR="006309E7" w:rsidRPr="004B20D3" w:rsidRDefault="006309E7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6309E7" w:rsidRDefault="006309E7" w:rsidP="0067115B">
            <w:r>
              <w:t>065</w:t>
            </w:r>
          </w:p>
        </w:tc>
        <w:tc>
          <w:tcPr>
            <w:tcW w:w="4862" w:type="dxa"/>
          </w:tcPr>
          <w:p w:rsidR="006309E7" w:rsidRDefault="006309E7" w:rsidP="0067115B">
            <w:r>
              <w:t>Proračun grada Zaprešića – prijevoz učenika</w:t>
            </w:r>
          </w:p>
        </w:tc>
        <w:tc>
          <w:tcPr>
            <w:tcW w:w="2299" w:type="dxa"/>
          </w:tcPr>
          <w:p w:rsidR="006309E7" w:rsidRDefault="00BB774A" w:rsidP="006309E7">
            <w:pPr>
              <w:jc w:val="right"/>
            </w:pPr>
            <w:r>
              <w:t>14000,00</w:t>
            </w:r>
          </w:p>
        </w:tc>
      </w:tr>
      <w:tr w:rsidR="00867969" w:rsidRPr="004B20D3" w:rsidTr="008B3498">
        <w:tc>
          <w:tcPr>
            <w:tcW w:w="1004" w:type="dxa"/>
          </w:tcPr>
          <w:p w:rsidR="00867969" w:rsidRPr="004B20D3" w:rsidRDefault="00867969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867969" w:rsidRDefault="00867969" w:rsidP="009E1420">
            <w:r>
              <w:t>07</w:t>
            </w:r>
            <w:r w:rsidR="009E1420">
              <w:t>7</w:t>
            </w:r>
          </w:p>
        </w:tc>
        <w:tc>
          <w:tcPr>
            <w:tcW w:w="4862" w:type="dxa"/>
          </w:tcPr>
          <w:p w:rsidR="00867969" w:rsidRPr="004B20D3" w:rsidRDefault="00867969" w:rsidP="0067115B">
            <w:r>
              <w:t>Prihodi od kamata</w:t>
            </w:r>
          </w:p>
        </w:tc>
        <w:tc>
          <w:tcPr>
            <w:tcW w:w="2299" w:type="dxa"/>
          </w:tcPr>
          <w:p w:rsidR="00867969" w:rsidRPr="004B20D3" w:rsidRDefault="00BB774A" w:rsidP="006309E7">
            <w:pPr>
              <w:jc w:val="right"/>
            </w:pPr>
            <w:r>
              <w:t>2,86</w:t>
            </w:r>
          </w:p>
        </w:tc>
      </w:tr>
      <w:tr w:rsidR="00C512F5" w:rsidRPr="004B20D3" w:rsidTr="008B3498">
        <w:tc>
          <w:tcPr>
            <w:tcW w:w="1004" w:type="dxa"/>
          </w:tcPr>
          <w:p w:rsidR="00C512F5" w:rsidRPr="004B20D3" w:rsidRDefault="00C512F5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C512F5" w:rsidRPr="004B20D3" w:rsidRDefault="009E1420" w:rsidP="0067115B">
            <w:r>
              <w:t>105</w:t>
            </w:r>
          </w:p>
        </w:tc>
        <w:tc>
          <w:tcPr>
            <w:tcW w:w="4862" w:type="dxa"/>
          </w:tcPr>
          <w:p w:rsidR="00C512F5" w:rsidRPr="004B20D3" w:rsidRDefault="00867969" w:rsidP="008B3498">
            <w:r>
              <w:t>Prihodi od općine Luka</w:t>
            </w:r>
          </w:p>
        </w:tc>
        <w:tc>
          <w:tcPr>
            <w:tcW w:w="2299" w:type="dxa"/>
          </w:tcPr>
          <w:p w:rsidR="00C512F5" w:rsidRPr="004B20D3" w:rsidRDefault="00BB774A" w:rsidP="006309E7">
            <w:pPr>
              <w:jc w:val="right"/>
            </w:pPr>
            <w:r>
              <w:t>80406,00</w:t>
            </w:r>
          </w:p>
        </w:tc>
      </w:tr>
      <w:tr w:rsidR="00C512F5" w:rsidRPr="004B20D3" w:rsidTr="008B3498">
        <w:tc>
          <w:tcPr>
            <w:tcW w:w="1004" w:type="dxa"/>
          </w:tcPr>
          <w:p w:rsidR="00C512F5" w:rsidRPr="004B20D3" w:rsidRDefault="00C512F5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C512F5" w:rsidRPr="004B20D3" w:rsidRDefault="009E1420" w:rsidP="0067115B">
            <w:r>
              <w:t>105</w:t>
            </w:r>
          </w:p>
        </w:tc>
        <w:tc>
          <w:tcPr>
            <w:tcW w:w="4862" w:type="dxa"/>
          </w:tcPr>
          <w:p w:rsidR="00C512F5" w:rsidRPr="004B20D3" w:rsidRDefault="00867969" w:rsidP="0067115B">
            <w:r>
              <w:t>Uplate učenika za školsku kuhinju</w:t>
            </w:r>
          </w:p>
        </w:tc>
        <w:tc>
          <w:tcPr>
            <w:tcW w:w="2299" w:type="dxa"/>
          </w:tcPr>
          <w:p w:rsidR="00C512F5" w:rsidRPr="004B20D3" w:rsidRDefault="00BB774A" w:rsidP="006309E7">
            <w:pPr>
              <w:jc w:val="right"/>
            </w:pPr>
            <w:r>
              <w:t>40031,02</w:t>
            </w:r>
          </w:p>
        </w:tc>
      </w:tr>
      <w:tr w:rsidR="00C512F5" w:rsidRPr="004B20D3" w:rsidTr="008B3498">
        <w:tc>
          <w:tcPr>
            <w:tcW w:w="1004" w:type="dxa"/>
          </w:tcPr>
          <w:p w:rsidR="00C512F5" w:rsidRPr="004B20D3" w:rsidRDefault="00C512F5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C512F5" w:rsidRPr="004B20D3" w:rsidRDefault="009E1420" w:rsidP="008B3498">
            <w:r>
              <w:t>105</w:t>
            </w:r>
          </w:p>
        </w:tc>
        <w:tc>
          <w:tcPr>
            <w:tcW w:w="4862" w:type="dxa"/>
          </w:tcPr>
          <w:p w:rsidR="00C512F5" w:rsidRPr="004B20D3" w:rsidRDefault="00867969" w:rsidP="0067115B">
            <w:r>
              <w:t>Prihodi od sakupljanja papira - Unija</w:t>
            </w:r>
          </w:p>
        </w:tc>
        <w:tc>
          <w:tcPr>
            <w:tcW w:w="2299" w:type="dxa"/>
          </w:tcPr>
          <w:p w:rsidR="00C512F5" w:rsidRPr="004B20D3" w:rsidRDefault="00BB774A" w:rsidP="006309E7">
            <w:pPr>
              <w:jc w:val="right"/>
            </w:pPr>
            <w:r>
              <w:t>455,00</w:t>
            </w:r>
          </w:p>
        </w:tc>
      </w:tr>
      <w:tr w:rsidR="00BD3496" w:rsidRPr="004B20D3" w:rsidTr="008B3498">
        <w:tc>
          <w:tcPr>
            <w:tcW w:w="1004" w:type="dxa"/>
          </w:tcPr>
          <w:p w:rsidR="00BD3496" w:rsidRPr="004B20D3" w:rsidRDefault="00BD3496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BD3496" w:rsidRDefault="009E1420" w:rsidP="0067115B">
            <w:r>
              <w:t>128</w:t>
            </w:r>
          </w:p>
        </w:tc>
        <w:tc>
          <w:tcPr>
            <w:tcW w:w="4862" w:type="dxa"/>
          </w:tcPr>
          <w:p w:rsidR="00BD3496" w:rsidRDefault="00867969" w:rsidP="00BB774A">
            <w:r>
              <w:t xml:space="preserve">Prihodi </w:t>
            </w:r>
            <w:r w:rsidR="00BB774A">
              <w:t>od donacije-Croatia osiguranje</w:t>
            </w:r>
          </w:p>
        </w:tc>
        <w:tc>
          <w:tcPr>
            <w:tcW w:w="2299" w:type="dxa"/>
          </w:tcPr>
          <w:p w:rsidR="00BD3496" w:rsidRDefault="00042FCC" w:rsidP="006309E7">
            <w:pPr>
              <w:jc w:val="right"/>
            </w:pPr>
            <w:r>
              <w:t>650,00</w:t>
            </w:r>
          </w:p>
        </w:tc>
      </w:tr>
      <w:tr w:rsidR="00321D62" w:rsidRPr="004B20D3" w:rsidTr="008B3498">
        <w:tc>
          <w:tcPr>
            <w:tcW w:w="1004" w:type="dxa"/>
          </w:tcPr>
          <w:p w:rsidR="00321D62" w:rsidRDefault="00321D62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321D62" w:rsidRDefault="009E1420" w:rsidP="0067115B">
            <w:r>
              <w:t>105</w:t>
            </w:r>
          </w:p>
        </w:tc>
        <w:tc>
          <w:tcPr>
            <w:tcW w:w="4862" w:type="dxa"/>
          </w:tcPr>
          <w:p w:rsidR="00321D62" w:rsidRDefault="00867969" w:rsidP="00BB774A">
            <w:r>
              <w:t xml:space="preserve">Prihodi </w:t>
            </w:r>
            <w:r w:rsidR="00BB774A">
              <w:t>od agencije za dnevnice</w:t>
            </w:r>
          </w:p>
        </w:tc>
        <w:tc>
          <w:tcPr>
            <w:tcW w:w="2299" w:type="dxa"/>
          </w:tcPr>
          <w:p w:rsidR="00321D62" w:rsidRDefault="00BB774A" w:rsidP="006309E7">
            <w:pPr>
              <w:jc w:val="right"/>
            </w:pPr>
            <w:r>
              <w:t>1360,00</w:t>
            </w:r>
          </w:p>
        </w:tc>
      </w:tr>
      <w:tr w:rsidR="00321D62" w:rsidRPr="004B20D3" w:rsidTr="008B3498">
        <w:tc>
          <w:tcPr>
            <w:tcW w:w="1004" w:type="dxa"/>
          </w:tcPr>
          <w:p w:rsidR="00321D62" w:rsidRDefault="00321D62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321D62" w:rsidRDefault="009E1420" w:rsidP="0067115B">
            <w:r>
              <w:t>126</w:t>
            </w:r>
          </w:p>
        </w:tc>
        <w:tc>
          <w:tcPr>
            <w:tcW w:w="4862" w:type="dxa"/>
          </w:tcPr>
          <w:p w:rsidR="00321D62" w:rsidRDefault="00867969" w:rsidP="0067115B">
            <w:r>
              <w:t>Prihodi od najma – vlastiti prihodi</w:t>
            </w:r>
          </w:p>
        </w:tc>
        <w:tc>
          <w:tcPr>
            <w:tcW w:w="2299" w:type="dxa"/>
          </w:tcPr>
          <w:p w:rsidR="00321D62" w:rsidRDefault="00BB774A" w:rsidP="006309E7">
            <w:pPr>
              <w:jc w:val="right"/>
            </w:pPr>
            <w:r>
              <w:t>9510,00</w:t>
            </w:r>
          </w:p>
        </w:tc>
      </w:tr>
      <w:tr w:rsidR="00BB774A" w:rsidRPr="004B20D3" w:rsidTr="008B3498">
        <w:tc>
          <w:tcPr>
            <w:tcW w:w="1004" w:type="dxa"/>
          </w:tcPr>
          <w:p w:rsidR="00BB774A" w:rsidRDefault="00BB774A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BB774A" w:rsidRDefault="00C37A4B" w:rsidP="0067115B">
            <w:r>
              <w:t>105</w:t>
            </w:r>
          </w:p>
        </w:tc>
        <w:tc>
          <w:tcPr>
            <w:tcW w:w="4862" w:type="dxa"/>
          </w:tcPr>
          <w:p w:rsidR="00BB774A" w:rsidRDefault="00BB774A" w:rsidP="0067115B">
            <w:r>
              <w:t>Ostali prihodi</w:t>
            </w:r>
          </w:p>
        </w:tc>
        <w:tc>
          <w:tcPr>
            <w:tcW w:w="2299" w:type="dxa"/>
          </w:tcPr>
          <w:p w:rsidR="00BB774A" w:rsidRDefault="00BB774A" w:rsidP="006309E7">
            <w:pPr>
              <w:jc w:val="right"/>
            </w:pPr>
            <w:r>
              <w:t>770,63</w:t>
            </w:r>
          </w:p>
        </w:tc>
      </w:tr>
      <w:tr w:rsidR="00BB774A" w:rsidRPr="004B20D3" w:rsidTr="008B3498">
        <w:tc>
          <w:tcPr>
            <w:tcW w:w="1004" w:type="dxa"/>
          </w:tcPr>
          <w:p w:rsidR="00BB774A" w:rsidRDefault="00BB774A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BB774A" w:rsidRDefault="009E1420" w:rsidP="0067115B">
            <w:r>
              <w:t>130</w:t>
            </w:r>
          </w:p>
        </w:tc>
        <w:tc>
          <w:tcPr>
            <w:tcW w:w="4862" w:type="dxa"/>
          </w:tcPr>
          <w:p w:rsidR="00BB774A" w:rsidRDefault="00BB774A" w:rsidP="0067115B">
            <w:r>
              <w:t>Prihodi od Zagrebačke Županije-redovni</w:t>
            </w:r>
          </w:p>
        </w:tc>
        <w:tc>
          <w:tcPr>
            <w:tcW w:w="2299" w:type="dxa"/>
          </w:tcPr>
          <w:p w:rsidR="00BB774A" w:rsidRDefault="00BB774A" w:rsidP="006309E7">
            <w:pPr>
              <w:jc w:val="right"/>
            </w:pPr>
            <w:r>
              <w:t>342482,40</w:t>
            </w:r>
          </w:p>
        </w:tc>
      </w:tr>
      <w:tr w:rsidR="00867969" w:rsidRPr="004B20D3" w:rsidTr="008B3498">
        <w:tc>
          <w:tcPr>
            <w:tcW w:w="1004" w:type="dxa"/>
          </w:tcPr>
          <w:p w:rsidR="00867969" w:rsidRDefault="00867969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867969" w:rsidRDefault="009E1420" w:rsidP="0067115B">
            <w:r>
              <w:t>130</w:t>
            </w:r>
          </w:p>
        </w:tc>
        <w:tc>
          <w:tcPr>
            <w:tcW w:w="4862" w:type="dxa"/>
          </w:tcPr>
          <w:p w:rsidR="00867969" w:rsidRDefault="00A04AF3" w:rsidP="0067115B">
            <w:r>
              <w:t>Prihodi od Zagrebačke Županije</w:t>
            </w:r>
            <w:r w:rsidR="00BB774A">
              <w:t>-pomoćnici</w:t>
            </w:r>
          </w:p>
        </w:tc>
        <w:tc>
          <w:tcPr>
            <w:tcW w:w="2299" w:type="dxa"/>
          </w:tcPr>
          <w:p w:rsidR="00867969" w:rsidRDefault="00BB774A" w:rsidP="006309E7">
            <w:pPr>
              <w:jc w:val="right"/>
            </w:pPr>
            <w:r>
              <w:t>79351,82</w:t>
            </w:r>
          </w:p>
        </w:tc>
      </w:tr>
      <w:tr w:rsidR="00C512F5" w:rsidRPr="004B20D3" w:rsidTr="008B3498">
        <w:tc>
          <w:tcPr>
            <w:tcW w:w="1004" w:type="dxa"/>
          </w:tcPr>
          <w:p w:rsidR="00C512F5" w:rsidRPr="004B20D3" w:rsidRDefault="00C512F5" w:rsidP="0067115B"/>
        </w:tc>
        <w:tc>
          <w:tcPr>
            <w:tcW w:w="763" w:type="dxa"/>
          </w:tcPr>
          <w:p w:rsidR="00C512F5" w:rsidRPr="004B20D3" w:rsidRDefault="00C512F5" w:rsidP="0067115B"/>
        </w:tc>
        <w:tc>
          <w:tcPr>
            <w:tcW w:w="4862" w:type="dxa"/>
          </w:tcPr>
          <w:p w:rsidR="00C512F5" w:rsidRPr="004B20D3" w:rsidRDefault="00C512F5" w:rsidP="0067115B">
            <w:r w:rsidRPr="004B20D3">
              <w:t xml:space="preserve">UKUPNO:                                                                    </w:t>
            </w:r>
          </w:p>
        </w:tc>
        <w:tc>
          <w:tcPr>
            <w:tcW w:w="2299" w:type="dxa"/>
          </w:tcPr>
          <w:p w:rsidR="00C512F5" w:rsidRPr="004B20D3" w:rsidRDefault="00BB774A" w:rsidP="006309E7">
            <w:pPr>
              <w:jc w:val="right"/>
              <w:rPr>
                <w:b/>
              </w:rPr>
            </w:pPr>
            <w:r>
              <w:rPr>
                <w:b/>
              </w:rPr>
              <w:t>3.037.215,73</w:t>
            </w:r>
          </w:p>
        </w:tc>
      </w:tr>
    </w:tbl>
    <w:p w:rsidR="008F0376" w:rsidRPr="004B20D3" w:rsidRDefault="008F0376"/>
    <w:p w:rsidR="00B16EE7" w:rsidRPr="004B20D3" w:rsidRDefault="00B16EE7">
      <w:pPr>
        <w:rPr>
          <w:b/>
        </w:rPr>
      </w:pPr>
      <w:r w:rsidRPr="004B20D3">
        <w:rPr>
          <w:b/>
        </w:rPr>
        <w:t>BILJEŠKA 2. RASHODI</w:t>
      </w:r>
    </w:p>
    <w:tbl>
      <w:tblPr>
        <w:tblStyle w:val="Reetkatablice"/>
        <w:tblW w:w="0" w:type="auto"/>
        <w:tblLook w:val="01E0"/>
      </w:tblPr>
      <w:tblGrid>
        <w:gridCol w:w="1003"/>
        <w:gridCol w:w="905"/>
        <w:gridCol w:w="4680"/>
        <w:gridCol w:w="2453"/>
      </w:tblGrid>
      <w:tr w:rsidR="00C512F5" w:rsidRPr="004B20D3">
        <w:tc>
          <w:tcPr>
            <w:tcW w:w="1003" w:type="dxa"/>
          </w:tcPr>
          <w:p w:rsidR="00C512F5" w:rsidRPr="004B20D3" w:rsidRDefault="00C512F5" w:rsidP="0067115B">
            <w:r w:rsidRPr="004B20D3">
              <w:t>Red.br.</w:t>
            </w:r>
          </w:p>
        </w:tc>
        <w:tc>
          <w:tcPr>
            <w:tcW w:w="905" w:type="dxa"/>
          </w:tcPr>
          <w:p w:rsidR="00C512F5" w:rsidRPr="004B20D3" w:rsidRDefault="00C512F5" w:rsidP="0067115B">
            <w:r w:rsidRPr="004B20D3">
              <w:t>Aop</w:t>
            </w:r>
          </w:p>
        </w:tc>
        <w:tc>
          <w:tcPr>
            <w:tcW w:w="4680" w:type="dxa"/>
          </w:tcPr>
          <w:p w:rsidR="00C512F5" w:rsidRPr="004B20D3" w:rsidRDefault="00C512F5" w:rsidP="0067115B">
            <w:r w:rsidRPr="004B20D3">
              <w:t>Opis</w:t>
            </w:r>
          </w:p>
        </w:tc>
        <w:tc>
          <w:tcPr>
            <w:tcW w:w="2453" w:type="dxa"/>
          </w:tcPr>
          <w:p w:rsidR="00C512F5" w:rsidRPr="004B20D3" w:rsidRDefault="00C512F5" w:rsidP="0067115B">
            <w:r w:rsidRPr="004B20D3">
              <w:t>Iznos</w:t>
            </w:r>
          </w:p>
        </w:tc>
      </w:tr>
      <w:tr w:rsidR="00C512F5" w:rsidRPr="004B20D3">
        <w:tc>
          <w:tcPr>
            <w:tcW w:w="1003" w:type="dxa"/>
          </w:tcPr>
          <w:p w:rsidR="00C512F5" w:rsidRPr="004B20D3" w:rsidRDefault="00C512F5" w:rsidP="0085520A">
            <w:r w:rsidRPr="004B20D3">
              <w:t>1.</w:t>
            </w:r>
          </w:p>
        </w:tc>
        <w:tc>
          <w:tcPr>
            <w:tcW w:w="905" w:type="dxa"/>
          </w:tcPr>
          <w:p w:rsidR="00C512F5" w:rsidRPr="004B20D3" w:rsidRDefault="00A04AF3" w:rsidP="00C37A4B">
            <w:r>
              <w:t>14</w:t>
            </w:r>
            <w:r w:rsidR="00C37A4B">
              <w:t>9</w:t>
            </w:r>
          </w:p>
        </w:tc>
        <w:tc>
          <w:tcPr>
            <w:tcW w:w="4680" w:type="dxa"/>
          </w:tcPr>
          <w:p w:rsidR="00C512F5" w:rsidRPr="004B20D3" w:rsidRDefault="00A04AF3" w:rsidP="0067115B">
            <w:r>
              <w:t>Plaća za zaposlene</w:t>
            </w:r>
          </w:p>
        </w:tc>
        <w:tc>
          <w:tcPr>
            <w:tcW w:w="2453" w:type="dxa"/>
          </w:tcPr>
          <w:p w:rsidR="00C512F5" w:rsidRPr="004B20D3" w:rsidRDefault="00042FCC" w:rsidP="00E95A1C">
            <w:pPr>
              <w:jc w:val="right"/>
            </w:pPr>
            <w:r>
              <w:t>2257866,02</w:t>
            </w:r>
          </w:p>
        </w:tc>
      </w:tr>
      <w:tr w:rsidR="00C512F5" w:rsidRPr="004B20D3">
        <w:tc>
          <w:tcPr>
            <w:tcW w:w="1003" w:type="dxa"/>
          </w:tcPr>
          <w:p w:rsidR="00C512F5" w:rsidRPr="004B20D3" w:rsidRDefault="00C512F5" w:rsidP="0085520A">
            <w:r w:rsidRPr="004B20D3">
              <w:t>2.</w:t>
            </w:r>
          </w:p>
        </w:tc>
        <w:tc>
          <w:tcPr>
            <w:tcW w:w="905" w:type="dxa"/>
          </w:tcPr>
          <w:p w:rsidR="00C512F5" w:rsidRPr="004B20D3" w:rsidRDefault="00A04AF3" w:rsidP="00C37A4B">
            <w:r>
              <w:t>14</w:t>
            </w:r>
            <w:r w:rsidR="00C37A4B">
              <w:t>9</w:t>
            </w:r>
          </w:p>
        </w:tc>
        <w:tc>
          <w:tcPr>
            <w:tcW w:w="4680" w:type="dxa"/>
          </w:tcPr>
          <w:p w:rsidR="00C512F5" w:rsidRPr="004B20D3" w:rsidRDefault="00A04AF3" w:rsidP="009D4783">
            <w:r>
              <w:t>Plaća Županija – pomoćni</w:t>
            </w:r>
            <w:r w:rsidR="009D4783">
              <w:t>ci</w:t>
            </w:r>
            <w:r>
              <w:t xml:space="preserve"> u nastavi</w:t>
            </w:r>
          </w:p>
        </w:tc>
        <w:tc>
          <w:tcPr>
            <w:tcW w:w="2453" w:type="dxa"/>
          </w:tcPr>
          <w:p w:rsidR="00C512F5" w:rsidRPr="004B20D3" w:rsidRDefault="00BB774A" w:rsidP="00A00AE8">
            <w:pPr>
              <w:jc w:val="right"/>
            </w:pPr>
            <w:r>
              <w:t>79351,82</w:t>
            </w:r>
          </w:p>
        </w:tc>
      </w:tr>
      <w:tr w:rsidR="00C512F5" w:rsidRPr="004B20D3">
        <w:tc>
          <w:tcPr>
            <w:tcW w:w="1003" w:type="dxa"/>
          </w:tcPr>
          <w:p w:rsidR="00C512F5" w:rsidRPr="004B20D3" w:rsidRDefault="00C512F5" w:rsidP="0085520A">
            <w:r w:rsidRPr="004B20D3">
              <w:t>3.</w:t>
            </w:r>
          </w:p>
        </w:tc>
        <w:tc>
          <w:tcPr>
            <w:tcW w:w="905" w:type="dxa"/>
          </w:tcPr>
          <w:p w:rsidR="00C512F5" w:rsidRPr="004B20D3" w:rsidRDefault="00A04AF3" w:rsidP="0067115B">
            <w:r>
              <w:t>155</w:t>
            </w:r>
          </w:p>
        </w:tc>
        <w:tc>
          <w:tcPr>
            <w:tcW w:w="4680" w:type="dxa"/>
          </w:tcPr>
          <w:p w:rsidR="00C512F5" w:rsidRPr="004B20D3" w:rsidRDefault="00BB774A" w:rsidP="00A04AF3">
            <w:r>
              <w:t>Ostali rashodi za zaposlene</w:t>
            </w:r>
          </w:p>
        </w:tc>
        <w:tc>
          <w:tcPr>
            <w:tcW w:w="2453" w:type="dxa"/>
          </w:tcPr>
          <w:p w:rsidR="00C512F5" w:rsidRPr="004B20D3" w:rsidRDefault="00BB774A" w:rsidP="009D4783">
            <w:pPr>
              <w:jc w:val="right"/>
            </w:pPr>
            <w:r>
              <w:t>64614,24</w:t>
            </w:r>
          </w:p>
        </w:tc>
      </w:tr>
      <w:tr w:rsidR="005D51F7" w:rsidRPr="004B20D3">
        <w:tc>
          <w:tcPr>
            <w:tcW w:w="1003" w:type="dxa"/>
          </w:tcPr>
          <w:p w:rsidR="005D51F7" w:rsidRPr="004B20D3" w:rsidRDefault="005D51F7" w:rsidP="0085520A">
            <w:r>
              <w:t>4.</w:t>
            </w:r>
          </w:p>
        </w:tc>
        <w:tc>
          <w:tcPr>
            <w:tcW w:w="905" w:type="dxa"/>
          </w:tcPr>
          <w:p w:rsidR="005D51F7" w:rsidRDefault="00A04AF3" w:rsidP="00A04AF3">
            <w:r>
              <w:t>162</w:t>
            </w:r>
          </w:p>
        </w:tc>
        <w:tc>
          <w:tcPr>
            <w:tcW w:w="4680" w:type="dxa"/>
          </w:tcPr>
          <w:p w:rsidR="005D51F7" w:rsidRPr="004B20D3" w:rsidRDefault="00A04AF3" w:rsidP="0067115B">
            <w:r>
              <w:t>Službena putovanja</w:t>
            </w:r>
          </w:p>
        </w:tc>
        <w:tc>
          <w:tcPr>
            <w:tcW w:w="2453" w:type="dxa"/>
          </w:tcPr>
          <w:p w:rsidR="005D51F7" w:rsidRDefault="00BB774A" w:rsidP="009D4783">
            <w:pPr>
              <w:jc w:val="right"/>
            </w:pPr>
            <w:r>
              <w:t>21746,63</w:t>
            </w:r>
          </w:p>
        </w:tc>
      </w:tr>
      <w:tr w:rsidR="00BB774A" w:rsidRPr="004B20D3">
        <w:tc>
          <w:tcPr>
            <w:tcW w:w="1003" w:type="dxa"/>
          </w:tcPr>
          <w:p w:rsidR="00BB774A" w:rsidRPr="004B20D3" w:rsidRDefault="00BB774A" w:rsidP="0085520A">
            <w:r>
              <w:t>5</w:t>
            </w:r>
          </w:p>
        </w:tc>
        <w:tc>
          <w:tcPr>
            <w:tcW w:w="905" w:type="dxa"/>
          </w:tcPr>
          <w:p w:rsidR="00BB774A" w:rsidRPr="004B20D3" w:rsidRDefault="00BB774A" w:rsidP="00A04AF3">
            <w:r>
              <w:t>163</w:t>
            </w:r>
          </w:p>
        </w:tc>
        <w:tc>
          <w:tcPr>
            <w:tcW w:w="4680" w:type="dxa"/>
          </w:tcPr>
          <w:p w:rsidR="00BB774A" w:rsidRPr="004B20D3" w:rsidRDefault="00BB774A" w:rsidP="00EC1BD1">
            <w:r>
              <w:t>Troškovi prijevoza radnika- Ministarstvo</w:t>
            </w:r>
          </w:p>
        </w:tc>
        <w:tc>
          <w:tcPr>
            <w:tcW w:w="2453" w:type="dxa"/>
          </w:tcPr>
          <w:p w:rsidR="00BB774A" w:rsidRDefault="00BB774A" w:rsidP="00766AC6">
            <w:pPr>
              <w:jc w:val="right"/>
            </w:pPr>
            <w:r>
              <w:t>88989,83</w:t>
            </w:r>
          </w:p>
        </w:tc>
      </w:tr>
      <w:tr w:rsidR="00BB774A" w:rsidRPr="004B20D3">
        <w:tc>
          <w:tcPr>
            <w:tcW w:w="1003" w:type="dxa"/>
          </w:tcPr>
          <w:p w:rsidR="00BB774A" w:rsidRDefault="00BB774A" w:rsidP="0085520A">
            <w:r>
              <w:t>6.</w:t>
            </w:r>
          </w:p>
        </w:tc>
        <w:tc>
          <w:tcPr>
            <w:tcW w:w="905" w:type="dxa"/>
          </w:tcPr>
          <w:p w:rsidR="00BB774A" w:rsidRDefault="00BB774A" w:rsidP="0067115B">
            <w:r>
              <w:t>163</w:t>
            </w:r>
          </w:p>
        </w:tc>
        <w:tc>
          <w:tcPr>
            <w:tcW w:w="4680" w:type="dxa"/>
          </w:tcPr>
          <w:p w:rsidR="00BB774A" w:rsidRDefault="00BB774A" w:rsidP="0067115B">
            <w:r>
              <w:t>Troškovi prijevoza radnika- Županija</w:t>
            </w:r>
          </w:p>
        </w:tc>
        <w:tc>
          <w:tcPr>
            <w:tcW w:w="2453" w:type="dxa"/>
          </w:tcPr>
          <w:p w:rsidR="00BB774A" w:rsidRPr="004B20D3" w:rsidRDefault="00BB774A" w:rsidP="00766AC6">
            <w:pPr>
              <w:jc w:val="right"/>
            </w:pPr>
            <w:r>
              <w:t>3101,00</w:t>
            </w:r>
          </w:p>
        </w:tc>
      </w:tr>
      <w:tr w:rsidR="00BB774A" w:rsidRPr="004B20D3">
        <w:tc>
          <w:tcPr>
            <w:tcW w:w="1003" w:type="dxa"/>
          </w:tcPr>
          <w:p w:rsidR="00BB774A" w:rsidRPr="004B20D3" w:rsidRDefault="00BB774A" w:rsidP="0085520A">
            <w:r>
              <w:t>6</w:t>
            </w:r>
          </w:p>
        </w:tc>
        <w:tc>
          <w:tcPr>
            <w:tcW w:w="905" w:type="dxa"/>
          </w:tcPr>
          <w:p w:rsidR="00BB774A" w:rsidRPr="004B20D3" w:rsidRDefault="00BB774A" w:rsidP="0067115B">
            <w:r>
              <w:t>164</w:t>
            </w:r>
          </w:p>
        </w:tc>
        <w:tc>
          <w:tcPr>
            <w:tcW w:w="4680" w:type="dxa"/>
          </w:tcPr>
          <w:p w:rsidR="00BB774A" w:rsidRPr="004B20D3" w:rsidRDefault="00BB774A" w:rsidP="0067115B">
            <w:r>
              <w:t>Stručno usavršavanje</w:t>
            </w:r>
          </w:p>
        </w:tc>
        <w:tc>
          <w:tcPr>
            <w:tcW w:w="2453" w:type="dxa"/>
          </w:tcPr>
          <w:p w:rsidR="00BB774A" w:rsidRDefault="00BB774A" w:rsidP="00766AC6">
            <w:pPr>
              <w:jc w:val="right"/>
            </w:pPr>
            <w:r>
              <w:t>2535,00</w:t>
            </w:r>
          </w:p>
        </w:tc>
      </w:tr>
      <w:tr w:rsidR="00BB774A" w:rsidRPr="004B20D3">
        <w:tc>
          <w:tcPr>
            <w:tcW w:w="1003" w:type="dxa"/>
          </w:tcPr>
          <w:p w:rsidR="00BB774A" w:rsidRPr="004B20D3" w:rsidRDefault="00BB774A" w:rsidP="0085520A">
            <w:r>
              <w:t>7</w:t>
            </w:r>
          </w:p>
        </w:tc>
        <w:tc>
          <w:tcPr>
            <w:tcW w:w="905" w:type="dxa"/>
          </w:tcPr>
          <w:p w:rsidR="00BB774A" w:rsidRPr="004B20D3" w:rsidRDefault="00BB774A" w:rsidP="0067115B">
            <w:r>
              <w:t>167</w:t>
            </w:r>
          </w:p>
        </w:tc>
        <w:tc>
          <w:tcPr>
            <w:tcW w:w="4680" w:type="dxa"/>
          </w:tcPr>
          <w:p w:rsidR="00BB774A" w:rsidRPr="004B20D3" w:rsidRDefault="00BB774A" w:rsidP="0067115B">
            <w:r>
              <w:t>Uredski materijal i ostali materijalni rashodi</w:t>
            </w:r>
          </w:p>
        </w:tc>
        <w:tc>
          <w:tcPr>
            <w:tcW w:w="2453" w:type="dxa"/>
          </w:tcPr>
          <w:p w:rsidR="00BB774A" w:rsidRPr="004B20D3" w:rsidRDefault="00BB774A" w:rsidP="00766AC6">
            <w:pPr>
              <w:jc w:val="right"/>
            </w:pPr>
            <w:r>
              <w:t>48455,06</w:t>
            </w:r>
          </w:p>
        </w:tc>
      </w:tr>
      <w:tr w:rsidR="00BB774A" w:rsidRPr="004B20D3">
        <w:tc>
          <w:tcPr>
            <w:tcW w:w="1003" w:type="dxa"/>
          </w:tcPr>
          <w:p w:rsidR="00BB774A" w:rsidRPr="004B20D3" w:rsidRDefault="00BB774A" w:rsidP="0085520A">
            <w:r>
              <w:t>8</w:t>
            </w:r>
          </w:p>
        </w:tc>
        <w:tc>
          <w:tcPr>
            <w:tcW w:w="905" w:type="dxa"/>
          </w:tcPr>
          <w:p w:rsidR="00BB774A" w:rsidRPr="004B20D3" w:rsidRDefault="00BB774A" w:rsidP="0067115B">
            <w:r>
              <w:t>168</w:t>
            </w:r>
          </w:p>
        </w:tc>
        <w:tc>
          <w:tcPr>
            <w:tcW w:w="4680" w:type="dxa"/>
          </w:tcPr>
          <w:p w:rsidR="00BB774A" w:rsidRPr="004B20D3" w:rsidRDefault="00BB774A" w:rsidP="0067115B">
            <w:r>
              <w:t>Namirnice za prehranu učenika</w:t>
            </w:r>
          </w:p>
        </w:tc>
        <w:tc>
          <w:tcPr>
            <w:tcW w:w="2453" w:type="dxa"/>
          </w:tcPr>
          <w:p w:rsidR="00BB774A" w:rsidRPr="004B20D3" w:rsidRDefault="00BB774A" w:rsidP="00766AC6">
            <w:pPr>
              <w:jc w:val="right"/>
            </w:pPr>
            <w:r>
              <w:t>103642,14</w:t>
            </w:r>
          </w:p>
        </w:tc>
      </w:tr>
      <w:tr w:rsidR="00BB774A" w:rsidRPr="004B20D3">
        <w:tc>
          <w:tcPr>
            <w:tcW w:w="1003" w:type="dxa"/>
          </w:tcPr>
          <w:p w:rsidR="00BB774A" w:rsidRPr="004B20D3" w:rsidRDefault="00BB774A" w:rsidP="0085520A">
            <w:r>
              <w:t>9</w:t>
            </w:r>
          </w:p>
        </w:tc>
        <w:tc>
          <w:tcPr>
            <w:tcW w:w="905" w:type="dxa"/>
          </w:tcPr>
          <w:p w:rsidR="00BB774A" w:rsidRPr="004B20D3" w:rsidRDefault="00BB774A" w:rsidP="0067115B">
            <w:r>
              <w:t>169</w:t>
            </w:r>
          </w:p>
        </w:tc>
        <w:tc>
          <w:tcPr>
            <w:tcW w:w="4680" w:type="dxa"/>
          </w:tcPr>
          <w:p w:rsidR="00BB774A" w:rsidRPr="004B20D3" w:rsidRDefault="00BB774A" w:rsidP="0067115B">
            <w:r>
              <w:t>Energenti</w:t>
            </w:r>
          </w:p>
        </w:tc>
        <w:tc>
          <w:tcPr>
            <w:tcW w:w="2453" w:type="dxa"/>
          </w:tcPr>
          <w:p w:rsidR="00BB774A" w:rsidRPr="004B20D3" w:rsidRDefault="00BB774A" w:rsidP="00766AC6">
            <w:pPr>
              <w:jc w:val="right"/>
            </w:pPr>
            <w:r>
              <w:t>47867,31</w:t>
            </w:r>
          </w:p>
        </w:tc>
      </w:tr>
      <w:tr w:rsidR="00BB774A" w:rsidRPr="004B20D3">
        <w:tc>
          <w:tcPr>
            <w:tcW w:w="1003" w:type="dxa"/>
          </w:tcPr>
          <w:p w:rsidR="00BB774A" w:rsidRPr="004B20D3" w:rsidRDefault="00BB774A" w:rsidP="0085520A">
            <w:r>
              <w:t>10</w:t>
            </w:r>
          </w:p>
        </w:tc>
        <w:tc>
          <w:tcPr>
            <w:tcW w:w="905" w:type="dxa"/>
          </w:tcPr>
          <w:p w:rsidR="00BB774A" w:rsidRDefault="00BB774A" w:rsidP="0067115B">
            <w:r>
              <w:t>170</w:t>
            </w:r>
          </w:p>
        </w:tc>
        <w:tc>
          <w:tcPr>
            <w:tcW w:w="4680" w:type="dxa"/>
          </w:tcPr>
          <w:p w:rsidR="00BB774A" w:rsidRPr="004B20D3" w:rsidRDefault="00BB774A" w:rsidP="00321D62">
            <w:r>
              <w:t xml:space="preserve">Materijal i dijelovi za tekuće i </w:t>
            </w:r>
            <w:proofErr w:type="spellStart"/>
            <w:r>
              <w:t>inv.održavanje</w:t>
            </w:r>
            <w:proofErr w:type="spellEnd"/>
          </w:p>
        </w:tc>
        <w:tc>
          <w:tcPr>
            <w:tcW w:w="2453" w:type="dxa"/>
          </w:tcPr>
          <w:p w:rsidR="00BB774A" w:rsidRPr="004B20D3" w:rsidRDefault="00BB774A" w:rsidP="00766AC6">
            <w:pPr>
              <w:jc w:val="right"/>
            </w:pPr>
            <w:r>
              <w:t>16514,00</w:t>
            </w:r>
          </w:p>
        </w:tc>
      </w:tr>
      <w:tr w:rsidR="00BB774A" w:rsidRPr="004B20D3">
        <w:tc>
          <w:tcPr>
            <w:tcW w:w="1003" w:type="dxa"/>
          </w:tcPr>
          <w:p w:rsidR="00BB774A" w:rsidRPr="004B20D3" w:rsidRDefault="00BB774A" w:rsidP="0085520A">
            <w:r>
              <w:t>11</w:t>
            </w:r>
          </w:p>
        </w:tc>
        <w:tc>
          <w:tcPr>
            <w:tcW w:w="905" w:type="dxa"/>
          </w:tcPr>
          <w:p w:rsidR="00BB774A" w:rsidRPr="004B20D3" w:rsidRDefault="00BB774A" w:rsidP="0067115B">
            <w:r>
              <w:t>171</w:t>
            </w:r>
          </w:p>
        </w:tc>
        <w:tc>
          <w:tcPr>
            <w:tcW w:w="4680" w:type="dxa"/>
          </w:tcPr>
          <w:p w:rsidR="00BB774A" w:rsidRPr="004B20D3" w:rsidRDefault="00BB774A" w:rsidP="005D51F7">
            <w:r>
              <w:t>Sitan inventar</w:t>
            </w:r>
          </w:p>
        </w:tc>
        <w:tc>
          <w:tcPr>
            <w:tcW w:w="2453" w:type="dxa"/>
          </w:tcPr>
          <w:p w:rsidR="00BB774A" w:rsidRDefault="00BB774A" w:rsidP="00766AC6">
            <w:pPr>
              <w:jc w:val="right"/>
            </w:pPr>
            <w:r>
              <w:t>16310,89</w:t>
            </w:r>
          </w:p>
        </w:tc>
      </w:tr>
      <w:tr w:rsidR="00BB774A" w:rsidRPr="004B20D3">
        <w:tc>
          <w:tcPr>
            <w:tcW w:w="1003" w:type="dxa"/>
          </w:tcPr>
          <w:p w:rsidR="00BB774A" w:rsidRPr="004B20D3" w:rsidRDefault="00BB774A" w:rsidP="0085520A">
            <w:r>
              <w:t>12</w:t>
            </w:r>
          </w:p>
        </w:tc>
        <w:tc>
          <w:tcPr>
            <w:tcW w:w="905" w:type="dxa"/>
          </w:tcPr>
          <w:p w:rsidR="00BB774A" w:rsidRPr="004B20D3" w:rsidRDefault="00BB774A" w:rsidP="0067115B">
            <w:r>
              <w:t>173</w:t>
            </w:r>
          </w:p>
        </w:tc>
        <w:tc>
          <w:tcPr>
            <w:tcW w:w="4680" w:type="dxa"/>
          </w:tcPr>
          <w:p w:rsidR="00BB774A" w:rsidRPr="004B20D3" w:rsidRDefault="00BB774A" w:rsidP="0067115B">
            <w:r>
              <w:t>Zaštitna odjeća i obuća</w:t>
            </w:r>
          </w:p>
        </w:tc>
        <w:tc>
          <w:tcPr>
            <w:tcW w:w="2453" w:type="dxa"/>
          </w:tcPr>
          <w:p w:rsidR="00BB774A" w:rsidRPr="004B20D3" w:rsidRDefault="00BB774A" w:rsidP="00766AC6">
            <w:pPr>
              <w:jc w:val="right"/>
            </w:pPr>
            <w:r>
              <w:t>1197,68</w:t>
            </w:r>
          </w:p>
        </w:tc>
      </w:tr>
      <w:tr w:rsidR="00A04AF3" w:rsidRPr="004B20D3">
        <w:tc>
          <w:tcPr>
            <w:tcW w:w="1003" w:type="dxa"/>
          </w:tcPr>
          <w:p w:rsidR="00A04AF3" w:rsidRPr="004B20D3" w:rsidRDefault="00A04AF3" w:rsidP="0085520A">
            <w:r>
              <w:t>13</w:t>
            </w:r>
          </w:p>
        </w:tc>
        <w:tc>
          <w:tcPr>
            <w:tcW w:w="905" w:type="dxa"/>
          </w:tcPr>
          <w:p w:rsidR="00A04AF3" w:rsidRPr="004B20D3" w:rsidRDefault="00BF192F" w:rsidP="00C37A4B">
            <w:r>
              <w:t>17</w:t>
            </w:r>
            <w:r w:rsidR="00C37A4B">
              <w:t>5</w:t>
            </w:r>
          </w:p>
        </w:tc>
        <w:tc>
          <w:tcPr>
            <w:tcW w:w="4680" w:type="dxa"/>
          </w:tcPr>
          <w:p w:rsidR="00A04AF3" w:rsidRPr="004B20D3" w:rsidRDefault="00BB774A" w:rsidP="0067115B">
            <w:r>
              <w:t>Telefonski troškovi i poštarina</w:t>
            </w:r>
          </w:p>
        </w:tc>
        <w:tc>
          <w:tcPr>
            <w:tcW w:w="2453" w:type="dxa"/>
          </w:tcPr>
          <w:p w:rsidR="00A04AF3" w:rsidRPr="004B20D3" w:rsidRDefault="00BB774A" w:rsidP="009D4783">
            <w:pPr>
              <w:jc w:val="right"/>
            </w:pPr>
            <w:r>
              <w:t>13263,03</w:t>
            </w:r>
          </w:p>
        </w:tc>
      </w:tr>
      <w:tr w:rsidR="00BB774A" w:rsidRPr="004B20D3">
        <w:tc>
          <w:tcPr>
            <w:tcW w:w="1003" w:type="dxa"/>
          </w:tcPr>
          <w:p w:rsidR="00BB774A" w:rsidRDefault="0085520A" w:rsidP="0085520A">
            <w:r>
              <w:t>14</w:t>
            </w:r>
          </w:p>
        </w:tc>
        <w:tc>
          <w:tcPr>
            <w:tcW w:w="905" w:type="dxa"/>
          </w:tcPr>
          <w:p w:rsidR="00BB774A" w:rsidRDefault="00C37A4B" w:rsidP="0067115B">
            <w:r>
              <w:t>176</w:t>
            </w:r>
          </w:p>
        </w:tc>
        <w:tc>
          <w:tcPr>
            <w:tcW w:w="4680" w:type="dxa"/>
          </w:tcPr>
          <w:p w:rsidR="00BB774A" w:rsidRDefault="00BB774A" w:rsidP="0067115B">
            <w:r>
              <w:t>Usluge tekućeg održavanja</w:t>
            </w:r>
          </w:p>
        </w:tc>
        <w:tc>
          <w:tcPr>
            <w:tcW w:w="2453" w:type="dxa"/>
          </w:tcPr>
          <w:p w:rsidR="00BB774A" w:rsidRPr="004B20D3" w:rsidRDefault="00BB774A" w:rsidP="009D4783">
            <w:pPr>
              <w:jc w:val="right"/>
            </w:pPr>
            <w:r>
              <w:t>70911,43</w:t>
            </w:r>
          </w:p>
        </w:tc>
      </w:tr>
      <w:tr w:rsidR="00BB774A" w:rsidRPr="004B20D3">
        <w:tc>
          <w:tcPr>
            <w:tcW w:w="1003" w:type="dxa"/>
          </w:tcPr>
          <w:p w:rsidR="00BB774A" w:rsidRDefault="0085520A" w:rsidP="0085520A">
            <w:r>
              <w:t>15</w:t>
            </w:r>
          </w:p>
        </w:tc>
        <w:tc>
          <w:tcPr>
            <w:tcW w:w="905" w:type="dxa"/>
          </w:tcPr>
          <w:p w:rsidR="00BB774A" w:rsidRDefault="00C37A4B" w:rsidP="0067115B">
            <w:r>
              <w:t>175</w:t>
            </w:r>
          </w:p>
        </w:tc>
        <w:tc>
          <w:tcPr>
            <w:tcW w:w="4680" w:type="dxa"/>
          </w:tcPr>
          <w:p w:rsidR="00BB774A" w:rsidRDefault="00BB774A" w:rsidP="0067115B">
            <w:r>
              <w:t>Prijevoz učenika-Grad Zaprešić</w:t>
            </w:r>
          </w:p>
        </w:tc>
        <w:tc>
          <w:tcPr>
            <w:tcW w:w="2453" w:type="dxa"/>
          </w:tcPr>
          <w:p w:rsidR="00BB774A" w:rsidRPr="004B20D3" w:rsidRDefault="00BB774A" w:rsidP="009D4783">
            <w:pPr>
              <w:jc w:val="right"/>
            </w:pPr>
            <w:r>
              <w:t>14000,00</w:t>
            </w:r>
          </w:p>
        </w:tc>
      </w:tr>
      <w:tr w:rsidR="00BB774A" w:rsidRPr="004B20D3">
        <w:tc>
          <w:tcPr>
            <w:tcW w:w="1003" w:type="dxa"/>
          </w:tcPr>
          <w:p w:rsidR="00BB774A" w:rsidRDefault="0085520A" w:rsidP="0085520A">
            <w:r>
              <w:t>16</w:t>
            </w:r>
          </w:p>
        </w:tc>
        <w:tc>
          <w:tcPr>
            <w:tcW w:w="905" w:type="dxa"/>
          </w:tcPr>
          <w:p w:rsidR="00BB774A" w:rsidRDefault="00C37A4B" w:rsidP="0067115B">
            <w:r>
              <w:t>178</w:t>
            </w:r>
          </w:p>
        </w:tc>
        <w:tc>
          <w:tcPr>
            <w:tcW w:w="4680" w:type="dxa"/>
          </w:tcPr>
          <w:p w:rsidR="00BB774A" w:rsidRDefault="00BB774A" w:rsidP="0067115B">
            <w:r>
              <w:t>Komunalne usluge</w:t>
            </w:r>
          </w:p>
        </w:tc>
        <w:tc>
          <w:tcPr>
            <w:tcW w:w="2453" w:type="dxa"/>
          </w:tcPr>
          <w:p w:rsidR="00BB774A" w:rsidRPr="004B20D3" w:rsidRDefault="0085520A" w:rsidP="009D4783">
            <w:pPr>
              <w:jc w:val="right"/>
            </w:pPr>
            <w:r>
              <w:t>23337,75</w:t>
            </w:r>
          </w:p>
        </w:tc>
      </w:tr>
      <w:tr w:rsidR="0085520A" w:rsidRPr="004B20D3">
        <w:tc>
          <w:tcPr>
            <w:tcW w:w="1003" w:type="dxa"/>
          </w:tcPr>
          <w:p w:rsidR="0085520A" w:rsidRDefault="0085520A" w:rsidP="0085520A">
            <w:r>
              <w:t>17</w:t>
            </w:r>
          </w:p>
        </w:tc>
        <w:tc>
          <w:tcPr>
            <w:tcW w:w="905" w:type="dxa"/>
          </w:tcPr>
          <w:p w:rsidR="0085520A" w:rsidRDefault="00C37A4B" w:rsidP="0067115B">
            <w:r>
              <w:t>182</w:t>
            </w:r>
          </w:p>
        </w:tc>
        <w:tc>
          <w:tcPr>
            <w:tcW w:w="4680" w:type="dxa"/>
          </w:tcPr>
          <w:p w:rsidR="0085520A" w:rsidRDefault="0085520A" w:rsidP="0067115B">
            <w:r>
              <w:t>Računalne usluge</w:t>
            </w:r>
          </w:p>
        </w:tc>
        <w:tc>
          <w:tcPr>
            <w:tcW w:w="2453" w:type="dxa"/>
          </w:tcPr>
          <w:p w:rsidR="0085520A" w:rsidRDefault="0085520A" w:rsidP="009D4783">
            <w:pPr>
              <w:jc w:val="right"/>
            </w:pPr>
            <w:r>
              <w:t>10923,12</w:t>
            </w:r>
          </w:p>
        </w:tc>
      </w:tr>
      <w:tr w:rsidR="0085520A" w:rsidRPr="004B20D3">
        <w:tc>
          <w:tcPr>
            <w:tcW w:w="1003" w:type="dxa"/>
          </w:tcPr>
          <w:p w:rsidR="0085520A" w:rsidRDefault="0085520A" w:rsidP="0085520A">
            <w:r>
              <w:t>18</w:t>
            </w:r>
          </w:p>
        </w:tc>
        <w:tc>
          <w:tcPr>
            <w:tcW w:w="905" w:type="dxa"/>
          </w:tcPr>
          <w:p w:rsidR="0085520A" w:rsidRDefault="00C37A4B" w:rsidP="0067115B">
            <w:r>
              <w:t>180</w:t>
            </w:r>
          </w:p>
        </w:tc>
        <w:tc>
          <w:tcPr>
            <w:tcW w:w="4680" w:type="dxa"/>
          </w:tcPr>
          <w:p w:rsidR="0085520A" w:rsidRDefault="0085520A" w:rsidP="0067115B">
            <w:r>
              <w:t>Zdravstvene usluge</w:t>
            </w:r>
          </w:p>
        </w:tc>
        <w:tc>
          <w:tcPr>
            <w:tcW w:w="2453" w:type="dxa"/>
          </w:tcPr>
          <w:p w:rsidR="0085520A" w:rsidRDefault="0085520A" w:rsidP="009D4783">
            <w:pPr>
              <w:jc w:val="right"/>
            </w:pPr>
            <w:r>
              <w:t>5202,31</w:t>
            </w:r>
          </w:p>
        </w:tc>
      </w:tr>
      <w:tr w:rsidR="00A04AF3" w:rsidRPr="004B20D3">
        <w:tc>
          <w:tcPr>
            <w:tcW w:w="1003" w:type="dxa"/>
          </w:tcPr>
          <w:p w:rsidR="00A04AF3" w:rsidRPr="004B20D3" w:rsidRDefault="0085520A" w:rsidP="0085520A">
            <w:r>
              <w:t>19</w:t>
            </w:r>
          </w:p>
        </w:tc>
        <w:tc>
          <w:tcPr>
            <w:tcW w:w="905" w:type="dxa"/>
          </w:tcPr>
          <w:p w:rsidR="00A04AF3" w:rsidRPr="004B20D3" w:rsidRDefault="00BF192F" w:rsidP="00C37A4B">
            <w:r>
              <w:t>18</w:t>
            </w:r>
            <w:r w:rsidR="00C37A4B">
              <w:t>7</w:t>
            </w:r>
          </w:p>
        </w:tc>
        <w:tc>
          <w:tcPr>
            <w:tcW w:w="4680" w:type="dxa"/>
          </w:tcPr>
          <w:p w:rsidR="00A04AF3" w:rsidRPr="004B20D3" w:rsidRDefault="00BF192F" w:rsidP="0067115B">
            <w:r>
              <w:t>Premija osiguranja</w:t>
            </w:r>
          </w:p>
        </w:tc>
        <w:tc>
          <w:tcPr>
            <w:tcW w:w="2453" w:type="dxa"/>
          </w:tcPr>
          <w:p w:rsidR="00A04AF3" w:rsidRPr="004B20D3" w:rsidRDefault="0085520A" w:rsidP="009D4783">
            <w:pPr>
              <w:jc w:val="right"/>
            </w:pPr>
            <w:r>
              <w:t>11377,19</w:t>
            </w:r>
          </w:p>
        </w:tc>
      </w:tr>
      <w:tr w:rsidR="00A04AF3" w:rsidRPr="004B20D3">
        <w:tc>
          <w:tcPr>
            <w:tcW w:w="1003" w:type="dxa"/>
          </w:tcPr>
          <w:p w:rsidR="00A04AF3" w:rsidRPr="004B20D3" w:rsidRDefault="0085520A" w:rsidP="0085520A">
            <w:r>
              <w:lastRenderedPageBreak/>
              <w:t>20</w:t>
            </w:r>
          </w:p>
        </w:tc>
        <w:tc>
          <w:tcPr>
            <w:tcW w:w="905" w:type="dxa"/>
          </w:tcPr>
          <w:p w:rsidR="00A04AF3" w:rsidRPr="004B20D3" w:rsidRDefault="00C37A4B" w:rsidP="00A24949">
            <w:r>
              <w:t>189</w:t>
            </w:r>
          </w:p>
        </w:tc>
        <w:tc>
          <w:tcPr>
            <w:tcW w:w="4680" w:type="dxa"/>
          </w:tcPr>
          <w:p w:rsidR="00A04AF3" w:rsidRPr="004B20D3" w:rsidRDefault="00BF192F" w:rsidP="00D21E46">
            <w:r>
              <w:t>Članarine</w:t>
            </w:r>
          </w:p>
        </w:tc>
        <w:tc>
          <w:tcPr>
            <w:tcW w:w="2453" w:type="dxa"/>
          </w:tcPr>
          <w:p w:rsidR="00A04AF3" w:rsidRPr="004B20D3" w:rsidRDefault="0085520A" w:rsidP="009D4783">
            <w:pPr>
              <w:jc w:val="right"/>
            </w:pPr>
            <w:r>
              <w:t>1000,00</w:t>
            </w:r>
          </w:p>
        </w:tc>
      </w:tr>
      <w:tr w:rsidR="00A04AF3" w:rsidRPr="004B20D3">
        <w:tc>
          <w:tcPr>
            <w:tcW w:w="1003" w:type="dxa"/>
          </w:tcPr>
          <w:p w:rsidR="00A04AF3" w:rsidRPr="004B20D3" w:rsidRDefault="0085520A" w:rsidP="0067115B">
            <w:r>
              <w:t>21</w:t>
            </w:r>
          </w:p>
        </w:tc>
        <w:tc>
          <w:tcPr>
            <w:tcW w:w="905" w:type="dxa"/>
          </w:tcPr>
          <w:p w:rsidR="00A04AF3" w:rsidRDefault="00C37A4B" w:rsidP="0067115B">
            <w:r>
              <w:t>192</w:t>
            </w:r>
          </w:p>
        </w:tc>
        <w:tc>
          <w:tcPr>
            <w:tcW w:w="4680" w:type="dxa"/>
          </w:tcPr>
          <w:p w:rsidR="00A04AF3" w:rsidRPr="004B20D3" w:rsidRDefault="00BF192F" w:rsidP="00D21E46">
            <w:r>
              <w:t>Ostali rashodi</w:t>
            </w:r>
          </w:p>
        </w:tc>
        <w:tc>
          <w:tcPr>
            <w:tcW w:w="2453" w:type="dxa"/>
          </w:tcPr>
          <w:p w:rsidR="00A04AF3" w:rsidRDefault="001E2386" w:rsidP="009D4783">
            <w:pPr>
              <w:jc w:val="right"/>
            </w:pPr>
            <w:r>
              <w:t>18977,51</w:t>
            </w:r>
          </w:p>
        </w:tc>
      </w:tr>
      <w:tr w:rsidR="00A04AF3" w:rsidRPr="004B20D3">
        <w:tc>
          <w:tcPr>
            <w:tcW w:w="1003" w:type="dxa"/>
          </w:tcPr>
          <w:p w:rsidR="00A04AF3" w:rsidRDefault="0085520A" w:rsidP="0067115B">
            <w:r>
              <w:t>22</w:t>
            </w:r>
          </w:p>
        </w:tc>
        <w:tc>
          <w:tcPr>
            <w:tcW w:w="905" w:type="dxa"/>
          </w:tcPr>
          <w:p w:rsidR="00A04AF3" w:rsidRDefault="00BF192F" w:rsidP="00C37A4B">
            <w:r>
              <w:t>19</w:t>
            </w:r>
            <w:r w:rsidR="00C37A4B">
              <w:t>3</w:t>
            </w:r>
          </w:p>
        </w:tc>
        <w:tc>
          <w:tcPr>
            <w:tcW w:w="4680" w:type="dxa"/>
          </w:tcPr>
          <w:p w:rsidR="00A04AF3" w:rsidRDefault="00BF192F" w:rsidP="00D21E46">
            <w:r>
              <w:t>Financijski rashodi</w:t>
            </w:r>
          </w:p>
        </w:tc>
        <w:tc>
          <w:tcPr>
            <w:tcW w:w="2453" w:type="dxa"/>
          </w:tcPr>
          <w:p w:rsidR="00A04AF3" w:rsidRDefault="0085520A" w:rsidP="009D4783">
            <w:pPr>
              <w:jc w:val="right"/>
            </w:pPr>
            <w:r>
              <w:t>2992,24</w:t>
            </w:r>
          </w:p>
        </w:tc>
      </w:tr>
      <w:tr w:rsidR="00BF192F" w:rsidRPr="004B20D3">
        <w:tc>
          <w:tcPr>
            <w:tcW w:w="1003" w:type="dxa"/>
          </w:tcPr>
          <w:p w:rsidR="00BF192F" w:rsidRDefault="0085520A" w:rsidP="0067115B">
            <w:r>
              <w:t>23</w:t>
            </w:r>
          </w:p>
        </w:tc>
        <w:tc>
          <w:tcPr>
            <w:tcW w:w="905" w:type="dxa"/>
          </w:tcPr>
          <w:p w:rsidR="00BF192F" w:rsidRDefault="00C37A4B" w:rsidP="0067115B">
            <w:r>
              <w:t>341</w:t>
            </w:r>
          </w:p>
        </w:tc>
        <w:tc>
          <w:tcPr>
            <w:tcW w:w="4680" w:type="dxa"/>
          </w:tcPr>
          <w:p w:rsidR="00BF192F" w:rsidRDefault="00E21C7A" w:rsidP="00D21E46">
            <w:r>
              <w:t>Rashodi za nabavu dugotrajne imovine</w:t>
            </w:r>
          </w:p>
        </w:tc>
        <w:tc>
          <w:tcPr>
            <w:tcW w:w="2453" w:type="dxa"/>
          </w:tcPr>
          <w:p w:rsidR="00BF192F" w:rsidRDefault="0085520A" w:rsidP="009D4783">
            <w:pPr>
              <w:jc w:val="right"/>
            </w:pPr>
            <w:r>
              <w:t>96049,59</w:t>
            </w:r>
          </w:p>
        </w:tc>
      </w:tr>
      <w:tr w:rsidR="00E21C7A" w:rsidRPr="004B20D3">
        <w:tc>
          <w:tcPr>
            <w:tcW w:w="1003" w:type="dxa"/>
          </w:tcPr>
          <w:p w:rsidR="00E21C7A" w:rsidRDefault="0085520A" w:rsidP="0067115B">
            <w:r>
              <w:t>24</w:t>
            </w:r>
          </w:p>
        </w:tc>
        <w:tc>
          <w:tcPr>
            <w:tcW w:w="905" w:type="dxa"/>
          </w:tcPr>
          <w:p w:rsidR="00E21C7A" w:rsidRDefault="0099225A" w:rsidP="00C37A4B">
            <w:r>
              <w:t>19</w:t>
            </w:r>
            <w:r w:rsidR="00C37A4B">
              <w:t>0</w:t>
            </w:r>
          </w:p>
        </w:tc>
        <w:tc>
          <w:tcPr>
            <w:tcW w:w="4680" w:type="dxa"/>
          </w:tcPr>
          <w:p w:rsidR="00E21C7A" w:rsidRDefault="00E21C7A" w:rsidP="00D21E46">
            <w:r>
              <w:t>Naknada za invalide</w:t>
            </w:r>
          </w:p>
        </w:tc>
        <w:tc>
          <w:tcPr>
            <w:tcW w:w="2453" w:type="dxa"/>
          </w:tcPr>
          <w:p w:rsidR="00E21C7A" w:rsidRDefault="0085520A" w:rsidP="009D4783">
            <w:pPr>
              <w:jc w:val="right"/>
            </w:pPr>
            <w:r>
              <w:t>11746,80</w:t>
            </w:r>
          </w:p>
        </w:tc>
      </w:tr>
      <w:tr w:rsidR="00A04AF3" w:rsidRPr="004B20D3">
        <w:tc>
          <w:tcPr>
            <w:tcW w:w="1003" w:type="dxa"/>
          </w:tcPr>
          <w:p w:rsidR="00A04AF3" w:rsidRPr="004B20D3" w:rsidRDefault="00A04AF3" w:rsidP="0067115B"/>
        </w:tc>
        <w:tc>
          <w:tcPr>
            <w:tcW w:w="905" w:type="dxa"/>
          </w:tcPr>
          <w:p w:rsidR="00A04AF3" w:rsidRPr="004B20D3" w:rsidRDefault="00A04AF3" w:rsidP="0067115B"/>
        </w:tc>
        <w:tc>
          <w:tcPr>
            <w:tcW w:w="4680" w:type="dxa"/>
          </w:tcPr>
          <w:p w:rsidR="00A04AF3" w:rsidRPr="004B20D3" w:rsidRDefault="00A04AF3" w:rsidP="0067115B">
            <w:r w:rsidRPr="004B20D3">
              <w:t xml:space="preserve">UKUPNO:                                                              </w:t>
            </w:r>
          </w:p>
        </w:tc>
        <w:tc>
          <w:tcPr>
            <w:tcW w:w="2453" w:type="dxa"/>
          </w:tcPr>
          <w:p w:rsidR="00A04AF3" w:rsidRPr="004B20D3" w:rsidRDefault="00042FCC" w:rsidP="00465A5C">
            <w:pPr>
              <w:jc w:val="right"/>
              <w:rPr>
                <w:b/>
              </w:rPr>
            </w:pPr>
            <w:r>
              <w:rPr>
                <w:b/>
              </w:rPr>
              <w:t>3.028.871,</w:t>
            </w:r>
            <w:r w:rsidR="00465A5C">
              <w:rPr>
                <w:b/>
              </w:rPr>
              <w:t>64</w:t>
            </w:r>
          </w:p>
        </w:tc>
      </w:tr>
    </w:tbl>
    <w:p w:rsidR="00EF30FA" w:rsidRDefault="00EF30FA">
      <w:pPr>
        <w:rPr>
          <w:b/>
        </w:rPr>
      </w:pPr>
    </w:p>
    <w:p w:rsidR="00EF30FA" w:rsidRDefault="00EF30FA">
      <w:pPr>
        <w:rPr>
          <w:b/>
        </w:rPr>
      </w:pPr>
    </w:p>
    <w:p w:rsidR="00655158" w:rsidRPr="00655158" w:rsidRDefault="00655158">
      <w:pPr>
        <w:rPr>
          <w:b/>
        </w:rPr>
      </w:pPr>
      <w:r w:rsidRPr="00655158">
        <w:rPr>
          <w:b/>
        </w:rPr>
        <w:t>Bilješke uz PR-RAS 31.12.201</w:t>
      </w:r>
      <w:r w:rsidR="009E1420">
        <w:rPr>
          <w:b/>
        </w:rPr>
        <w:t>7</w:t>
      </w:r>
      <w:r w:rsidRPr="00655158">
        <w:rPr>
          <w:b/>
        </w:rPr>
        <w:t>.</w:t>
      </w:r>
    </w:p>
    <w:p w:rsidR="00655158" w:rsidRDefault="00655158">
      <w:pPr>
        <w:rPr>
          <w:b/>
        </w:rPr>
      </w:pPr>
    </w:p>
    <w:p w:rsidR="00655158" w:rsidRDefault="00655158">
      <w:pPr>
        <w:rPr>
          <w:b/>
        </w:rPr>
      </w:pPr>
    </w:p>
    <w:p w:rsidR="00655158" w:rsidRDefault="00655158"/>
    <w:p w:rsidR="00655158" w:rsidRDefault="00655158">
      <w:r>
        <w:t>AOP 1</w:t>
      </w:r>
      <w:r w:rsidR="00C37A4B">
        <w:t>24</w:t>
      </w:r>
      <w:r>
        <w:t xml:space="preserve"> Znatno </w:t>
      </w:r>
      <w:r w:rsidR="00C37A4B">
        <w:t>umanjeni vlastitih prihodi od najam dvorane. Razlog su popravci i sanacije parketa.</w:t>
      </w:r>
    </w:p>
    <w:p w:rsidR="00655158" w:rsidRDefault="00655158"/>
    <w:p w:rsidR="00246CD0" w:rsidRDefault="00C37A4B">
      <w:r>
        <w:t xml:space="preserve">AOP 170 i AOP 176 </w:t>
      </w:r>
      <w:r w:rsidR="00CB79FF">
        <w:t xml:space="preserve"> Povećanje</w:t>
      </w:r>
      <w:r w:rsidR="00655158">
        <w:t xml:space="preserve"> </w:t>
      </w:r>
      <w:r>
        <w:t>materijala i dijelova za tekuće održavanje i usluge tekućeg i investicijskog održavanja</w:t>
      </w:r>
      <w:r w:rsidR="00655158">
        <w:t xml:space="preserve"> </w:t>
      </w:r>
      <w:r>
        <w:t>– u 2017 godini povećana su sredstva od Županije.</w:t>
      </w:r>
    </w:p>
    <w:p w:rsidR="00246CD0" w:rsidRDefault="00246CD0"/>
    <w:p w:rsidR="00655158" w:rsidRDefault="00655158"/>
    <w:p w:rsidR="00F46E68" w:rsidRDefault="00655158">
      <w:r>
        <w:t>AOP 1</w:t>
      </w:r>
      <w:r w:rsidR="00CB79FF">
        <w:t>75</w:t>
      </w:r>
      <w:r>
        <w:t xml:space="preserve"> </w:t>
      </w:r>
      <w:r w:rsidR="00CB79FF">
        <w:t xml:space="preserve">Odluka grada Zaprešića o podmirenju troškova prijevoza za učenike s prebivalištem </w:t>
      </w:r>
    </w:p>
    <w:p w:rsidR="00655158" w:rsidRDefault="00CB79FF">
      <w:r>
        <w:t>na području grada.</w:t>
      </w:r>
    </w:p>
    <w:p w:rsidR="00F46E68" w:rsidRDefault="00F46E68"/>
    <w:p w:rsidR="00F46E68" w:rsidRDefault="00F46E68"/>
    <w:p w:rsidR="00CB79FF" w:rsidRDefault="00CB79FF">
      <w:pPr>
        <w:rPr>
          <w:b/>
        </w:rPr>
      </w:pPr>
    </w:p>
    <w:p w:rsidR="00F51699" w:rsidRPr="00655158" w:rsidRDefault="00D21E46">
      <w:r w:rsidRPr="00655158">
        <w:t>Razlika prihoda i rashoda</w:t>
      </w:r>
      <w:r w:rsidR="00863D69" w:rsidRPr="00655158">
        <w:t xml:space="preserve"> 3</w:t>
      </w:r>
      <w:r w:rsidR="00F51699" w:rsidRPr="00655158">
        <w:t>1</w:t>
      </w:r>
      <w:r w:rsidR="00863D69" w:rsidRPr="00655158">
        <w:t>.</w:t>
      </w:r>
      <w:r w:rsidR="00F51699" w:rsidRPr="00655158">
        <w:t>12</w:t>
      </w:r>
      <w:r w:rsidR="00863D69" w:rsidRPr="00655158">
        <w:t>.</w:t>
      </w:r>
      <w:r w:rsidR="00466DC0" w:rsidRPr="00655158">
        <w:t>201</w:t>
      </w:r>
      <w:r w:rsidR="00F65F79">
        <w:t>7</w:t>
      </w:r>
      <w:r w:rsidR="00466DC0" w:rsidRPr="00655158">
        <w:t>.</w:t>
      </w:r>
      <w:r w:rsidR="00863D69" w:rsidRPr="00655158">
        <w:t xml:space="preserve"> iznosi </w:t>
      </w:r>
      <w:r w:rsidR="00F65F79">
        <w:t>8.344,09</w:t>
      </w:r>
      <w:r w:rsidR="00CB79FF">
        <w:t xml:space="preserve"> kn</w:t>
      </w:r>
      <w:r w:rsidR="00863D69" w:rsidRPr="00655158">
        <w:t>.</w:t>
      </w:r>
      <w:r w:rsidR="00F51699" w:rsidRPr="00655158">
        <w:t xml:space="preserve">  </w:t>
      </w:r>
      <w:r w:rsidR="00F65F79">
        <w:t xml:space="preserve">Višak  prihoda i rashoda </w:t>
      </w:r>
      <w:r w:rsidR="00CB79FF">
        <w:t xml:space="preserve"> 31.12.201</w:t>
      </w:r>
      <w:r w:rsidR="00F65F79">
        <w:t>6</w:t>
      </w:r>
      <w:r w:rsidR="00CB79FF">
        <w:t xml:space="preserve">. iznosio je </w:t>
      </w:r>
      <w:r w:rsidR="00F65F79">
        <w:t xml:space="preserve">5286,00 </w:t>
      </w:r>
      <w:r w:rsidR="00F51699" w:rsidRPr="00655158">
        <w:t xml:space="preserve"> kuna.</w:t>
      </w:r>
      <w:r w:rsidR="00CB79FF">
        <w:t xml:space="preserve"> </w:t>
      </w:r>
      <w:r w:rsidR="00F65F79">
        <w:t>Ukupno prenosimo 13.630,09 kuna u 2018 godinu.</w:t>
      </w:r>
    </w:p>
    <w:p w:rsidR="00F51699" w:rsidRPr="00655158" w:rsidRDefault="00F51699"/>
    <w:p w:rsidR="008F0376" w:rsidRPr="00655158" w:rsidRDefault="001F61D2">
      <w:r w:rsidRPr="00655158">
        <w:t xml:space="preserve"> </w:t>
      </w:r>
    </w:p>
    <w:p w:rsidR="008F0376" w:rsidRPr="00655158" w:rsidRDefault="005B2E85">
      <w:r w:rsidRPr="00655158">
        <w:t xml:space="preserve">Stanje na žiro računu  i u blagajni </w:t>
      </w:r>
      <w:r w:rsidR="00466DC0" w:rsidRPr="00655158">
        <w:t>3</w:t>
      </w:r>
      <w:r w:rsidR="00F51699" w:rsidRPr="00655158">
        <w:t>1</w:t>
      </w:r>
      <w:r w:rsidR="002A7750" w:rsidRPr="00655158">
        <w:t>.</w:t>
      </w:r>
      <w:r w:rsidR="00F51699" w:rsidRPr="00655158">
        <w:t>12</w:t>
      </w:r>
      <w:r w:rsidR="00466DC0" w:rsidRPr="00655158">
        <w:t>.</w:t>
      </w:r>
      <w:r w:rsidR="002A7750" w:rsidRPr="00655158">
        <w:t>201</w:t>
      </w:r>
      <w:r w:rsidR="00F65F79">
        <w:t>7</w:t>
      </w:r>
      <w:r w:rsidR="007B353C" w:rsidRPr="00655158">
        <w:t>. iznosi</w:t>
      </w:r>
      <w:r w:rsidR="004F2934" w:rsidRPr="00655158">
        <w:t xml:space="preserve"> </w:t>
      </w:r>
      <w:r w:rsidR="00466DC0" w:rsidRPr="00655158">
        <w:t xml:space="preserve"> </w:t>
      </w:r>
      <w:r w:rsidR="00F65F79">
        <w:t xml:space="preserve">20.620,54 </w:t>
      </w:r>
      <w:r w:rsidR="00AA6601" w:rsidRPr="00655158">
        <w:t xml:space="preserve"> </w:t>
      </w:r>
      <w:r w:rsidR="007B353C" w:rsidRPr="00655158">
        <w:t>kn</w:t>
      </w:r>
      <w:r w:rsidR="008F0376" w:rsidRPr="00655158">
        <w:t>.</w:t>
      </w:r>
    </w:p>
    <w:p w:rsidR="008F0376" w:rsidRDefault="00D21E46">
      <w:pPr>
        <w:rPr>
          <w:b/>
        </w:rPr>
      </w:pPr>
      <w:r>
        <w:rPr>
          <w:b/>
        </w:rPr>
        <w:t xml:space="preserve">     </w:t>
      </w:r>
    </w:p>
    <w:p w:rsidR="00F51699" w:rsidRDefault="00F51699">
      <w:pPr>
        <w:rPr>
          <w:b/>
        </w:rPr>
      </w:pPr>
    </w:p>
    <w:p w:rsidR="00F51699" w:rsidRDefault="00F51699">
      <w:pPr>
        <w:rPr>
          <w:b/>
        </w:rPr>
      </w:pPr>
    </w:p>
    <w:p w:rsidR="00655158" w:rsidRDefault="00655158">
      <w:pPr>
        <w:rPr>
          <w:b/>
        </w:rPr>
      </w:pPr>
    </w:p>
    <w:p w:rsidR="00E61C28" w:rsidRDefault="00E61C28">
      <w:pPr>
        <w:rPr>
          <w:b/>
        </w:rPr>
      </w:pPr>
      <w:r>
        <w:rPr>
          <w:b/>
        </w:rPr>
        <w:t xml:space="preserve">                 </w:t>
      </w:r>
    </w:p>
    <w:p w:rsidR="00B16EE7" w:rsidRDefault="00325811">
      <w:pPr>
        <w:rPr>
          <w:b/>
        </w:rPr>
      </w:pPr>
      <w:r>
        <w:rPr>
          <w:b/>
        </w:rPr>
        <w:t xml:space="preserve"> Luka, </w:t>
      </w:r>
      <w:r w:rsidR="00466DC0">
        <w:rPr>
          <w:b/>
        </w:rPr>
        <w:t>3</w:t>
      </w:r>
      <w:r w:rsidR="00A04AF3">
        <w:rPr>
          <w:b/>
        </w:rPr>
        <w:t>1</w:t>
      </w:r>
      <w:r w:rsidR="00872447">
        <w:rPr>
          <w:b/>
        </w:rPr>
        <w:t>.</w:t>
      </w:r>
      <w:r w:rsidR="00A04AF3">
        <w:rPr>
          <w:b/>
        </w:rPr>
        <w:t>12</w:t>
      </w:r>
      <w:r w:rsidR="0085520A">
        <w:rPr>
          <w:b/>
        </w:rPr>
        <w:t>.2017</w:t>
      </w:r>
      <w:r w:rsidR="00466DC0">
        <w:rPr>
          <w:b/>
        </w:rPr>
        <w:t>.</w:t>
      </w:r>
      <w:r w:rsidR="00872447">
        <w:rPr>
          <w:b/>
        </w:rPr>
        <w:tab/>
      </w:r>
      <w:r w:rsidR="00872447">
        <w:rPr>
          <w:b/>
        </w:rPr>
        <w:tab/>
      </w:r>
      <w:r w:rsidR="00872447">
        <w:rPr>
          <w:b/>
        </w:rPr>
        <w:tab/>
      </w:r>
      <w:r w:rsidR="00872447">
        <w:rPr>
          <w:b/>
        </w:rPr>
        <w:tab/>
      </w:r>
      <w:r w:rsidR="00872447">
        <w:rPr>
          <w:b/>
        </w:rPr>
        <w:tab/>
      </w:r>
      <w:r>
        <w:rPr>
          <w:b/>
        </w:rPr>
        <w:t>Ravnatelj</w:t>
      </w:r>
      <w:r w:rsidR="000425EC">
        <w:rPr>
          <w:b/>
        </w:rPr>
        <w:t>ica:</w:t>
      </w:r>
    </w:p>
    <w:p w:rsidR="00655158" w:rsidRDefault="00655158">
      <w:pPr>
        <w:rPr>
          <w:b/>
        </w:rPr>
      </w:pPr>
    </w:p>
    <w:p w:rsidR="00655158" w:rsidRDefault="00655158">
      <w:pPr>
        <w:rPr>
          <w:b/>
        </w:rPr>
      </w:pPr>
    </w:p>
    <w:p w:rsidR="00325811" w:rsidRDefault="0067115B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7B353C">
        <w:rPr>
          <w:b/>
        </w:rPr>
        <w:t xml:space="preserve">                   Jasminka </w:t>
      </w:r>
      <w:proofErr w:type="spellStart"/>
      <w:r w:rsidR="007B353C">
        <w:rPr>
          <w:b/>
        </w:rPr>
        <w:t>Ferek</w:t>
      </w:r>
      <w:proofErr w:type="spellEnd"/>
      <w:r w:rsidR="000425EC">
        <w:rPr>
          <w:b/>
        </w:rPr>
        <w:t xml:space="preserve">                                                                     </w:t>
      </w:r>
    </w:p>
    <w:p w:rsidR="00325811" w:rsidRPr="00717FCA" w:rsidRDefault="00325811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sectPr w:rsidR="00325811" w:rsidRPr="00717FCA" w:rsidSect="007B353C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4224"/>
    <w:multiLevelType w:val="hybridMultilevel"/>
    <w:tmpl w:val="24D8E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7FF7"/>
    <w:multiLevelType w:val="hybridMultilevel"/>
    <w:tmpl w:val="165C2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4187C"/>
    <w:rsid w:val="000019FA"/>
    <w:rsid w:val="000071D8"/>
    <w:rsid w:val="0004259A"/>
    <w:rsid w:val="000425EC"/>
    <w:rsid w:val="00042FCC"/>
    <w:rsid w:val="00050039"/>
    <w:rsid w:val="0005153C"/>
    <w:rsid w:val="000663AC"/>
    <w:rsid w:val="000E7463"/>
    <w:rsid w:val="001058C9"/>
    <w:rsid w:val="001514D0"/>
    <w:rsid w:val="001604B8"/>
    <w:rsid w:val="001715EB"/>
    <w:rsid w:val="00174A62"/>
    <w:rsid w:val="001B5BB1"/>
    <w:rsid w:val="001C5D15"/>
    <w:rsid w:val="001E2386"/>
    <w:rsid w:val="001E4E60"/>
    <w:rsid w:val="001F61D2"/>
    <w:rsid w:val="00246CD0"/>
    <w:rsid w:val="002626E3"/>
    <w:rsid w:val="002A7750"/>
    <w:rsid w:val="00310D89"/>
    <w:rsid w:val="00321D62"/>
    <w:rsid w:val="00323118"/>
    <w:rsid w:val="003235E0"/>
    <w:rsid w:val="00325811"/>
    <w:rsid w:val="00361FA6"/>
    <w:rsid w:val="00365B21"/>
    <w:rsid w:val="003A2B33"/>
    <w:rsid w:val="003D52E4"/>
    <w:rsid w:val="003F1276"/>
    <w:rsid w:val="00440A25"/>
    <w:rsid w:val="00446C32"/>
    <w:rsid w:val="00461C4E"/>
    <w:rsid w:val="00465634"/>
    <w:rsid w:val="00465A5C"/>
    <w:rsid w:val="00466909"/>
    <w:rsid w:val="00466DC0"/>
    <w:rsid w:val="00476516"/>
    <w:rsid w:val="00496B12"/>
    <w:rsid w:val="004B20D3"/>
    <w:rsid w:val="004C51C6"/>
    <w:rsid w:val="004E5F1C"/>
    <w:rsid w:val="004F2934"/>
    <w:rsid w:val="00530C24"/>
    <w:rsid w:val="00536206"/>
    <w:rsid w:val="00570102"/>
    <w:rsid w:val="00597B40"/>
    <w:rsid w:val="005B2E85"/>
    <w:rsid w:val="005C5773"/>
    <w:rsid w:val="005D51F7"/>
    <w:rsid w:val="005E46FC"/>
    <w:rsid w:val="00627AFF"/>
    <w:rsid w:val="006309E7"/>
    <w:rsid w:val="00653AAC"/>
    <w:rsid w:val="00655158"/>
    <w:rsid w:val="006675C8"/>
    <w:rsid w:val="006710ED"/>
    <w:rsid w:val="0067115B"/>
    <w:rsid w:val="00696177"/>
    <w:rsid w:val="006C6D37"/>
    <w:rsid w:val="006D0F79"/>
    <w:rsid w:val="006D12F8"/>
    <w:rsid w:val="00717FCA"/>
    <w:rsid w:val="00747CEB"/>
    <w:rsid w:val="0075423A"/>
    <w:rsid w:val="00756E1F"/>
    <w:rsid w:val="007668BE"/>
    <w:rsid w:val="007B353C"/>
    <w:rsid w:val="007D31DA"/>
    <w:rsid w:val="007D61B8"/>
    <w:rsid w:val="007E6011"/>
    <w:rsid w:val="007F7EA5"/>
    <w:rsid w:val="008245DE"/>
    <w:rsid w:val="0085030B"/>
    <w:rsid w:val="0085520A"/>
    <w:rsid w:val="00855BC1"/>
    <w:rsid w:val="00863D69"/>
    <w:rsid w:val="00867969"/>
    <w:rsid w:val="00872447"/>
    <w:rsid w:val="008B3498"/>
    <w:rsid w:val="008D39E2"/>
    <w:rsid w:val="008E4C70"/>
    <w:rsid w:val="008F0376"/>
    <w:rsid w:val="008F1C07"/>
    <w:rsid w:val="008F25ED"/>
    <w:rsid w:val="009077CF"/>
    <w:rsid w:val="0092182B"/>
    <w:rsid w:val="00923AB8"/>
    <w:rsid w:val="00942356"/>
    <w:rsid w:val="009438B8"/>
    <w:rsid w:val="00954012"/>
    <w:rsid w:val="0099225A"/>
    <w:rsid w:val="009C7350"/>
    <w:rsid w:val="009D4783"/>
    <w:rsid w:val="009E1420"/>
    <w:rsid w:val="009E6761"/>
    <w:rsid w:val="009F77A7"/>
    <w:rsid w:val="00A00AE8"/>
    <w:rsid w:val="00A04AF3"/>
    <w:rsid w:val="00A05163"/>
    <w:rsid w:val="00A24949"/>
    <w:rsid w:val="00A26D90"/>
    <w:rsid w:val="00A47C03"/>
    <w:rsid w:val="00A61893"/>
    <w:rsid w:val="00A80895"/>
    <w:rsid w:val="00A82AE6"/>
    <w:rsid w:val="00A86A4B"/>
    <w:rsid w:val="00AA6601"/>
    <w:rsid w:val="00AD4497"/>
    <w:rsid w:val="00AE4834"/>
    <w:rsid w:val="00B078A3"/>
    <w:rsid w:val="00B16EE7"/>
    <w:rsid w:val="00B35F37"/>
    <w:rsid w:val="00B8744F"/>
    <w:rsid w:val="00B87645"/>
    <w:rsid w:val="00BB2415"/>
    <w:rsid w:val="00BB774A"/>
    <w:rsid w:val="00BD2F95"/>
    <w:rsid w:val="00BD3496"/>
    <w:rsid w:val="00BF192F"/>
    <w:rsid w:val="00C13A10"/>
    <w:rsid w:val="00C37A4B"/>
    <w:rsid w:val="00C512F5"/>
    <w:rsid w:val="00C63F8F"/>
    <w:rsid w:val="00CA4121"/>
    <w:rsid w:val="00CB79FF"/>
    <w:rsid w:val="00D21E46"/>
    <w:rsid w:val="00D224A5"/>
    <w:rsid w:val="00D33371"/>
    <w:rsid w:val="00D46CC0"/>
    <w:rsid w:val="00D65AAB"/>
    <w:rsid w:val="00D66F05"/>
    <w:rsid w:val="00D700EF"/>
    <w:rsid w:val="00D90A5B"/>
    <w:rsid w:val="00DB185F"/>
    <w:rsid w:val="00E21C7A"/>
    <w:rsid w:val="00E24EA9"/>
    <w:rsid w:val="00E26814"/>
    <w:rsid w:val="00E61C28"/>
    <w:rsid w:val="00E95A1C"/>
    <w:rsid w:val="00E95D7A"/>
    <w:rsid w:val="00EF30FA"/>
    <w:rsid w:val="00F00791"/>
    <w:rsid w:val="00F012EC"/>
    <w:rsid w:val="00F0468B"/>
    <w:rsid w:val="00F140A5"/>
    <w:rsid w:val="00F414CB"/>
    <w:rsid w:val="00F4187C"/>
    <w:rsid w:val="00F43CD1"/>
    <w:rsid w:val="00F46E68"/>
    <w:rsid w:val="00F51699"/>
    <w:rsid w:val="00F5653E"/>
    <w:rsid w:val="00F65F79"/>
    <w:rsid w:val="00FB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6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71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0E746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7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>Osnovna škola Luka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Škola</dc:creator>
  <cp:lastModifiedBy>Štefica</cp:lastModifiedBy>
  <cp:revision>11</cp:revision>
  <cp:lastPrinted>2018-01-25T09:31:00Z</cp:lastPrinted>
  <dcterms:created xsi:type="dcterms:W3CDTF">2018-01-23T11:39:00Z</dcterms:created>
  <dcterms:modified xsi:type="dcterms:W3CDTF">2018-01-31T11:14:00Z</dcterms:modified>
</cp:coreProperties>
</file>